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C1E" w:rsidRPr="005F458B" w:rsidRDefault="00FD03B0" w:rsidP="005F458B">
      <w:pPr>
        <w:spacing w:after="0"/>
        <w:rPr>
          <w:rFonts w:cstheme="minorHAnsi"/>
          <w:b/>
          <w:sz w:val="20"/>
          <w:szCs w:val="20"/>
        </w:rPr>
      </w:pPr>
      <w:r w:rsidRPr="005F458B">
        <w:rPr>
          <w:rFonts w:cstheme="minorHAnsi"/>
          <w:b/>
          <w:sz w:val="20"/>
          <w:szCs w:val="20"/>
        </w:rPr>
        <w:t xml:space="preserve">        </w:t>
      </w:r>
      <w:r w:rsidR="008D0C1E" w:rsidRPr="005F458B">
        <w:rPr>
          <w:rFonts w:cstheme="minorHAnsi"/>
          <w:b/>
          <w:sz w:val="20"/>
          <w:szCs w:val="20"/>
        </w:rPr>
        <w:t>SABATAN’NY FANAHIN’NY FAMINANIANA</w:t>
      </w:r>
    </w:p>
    <w:p w:rsidR="005F458B" w:rsidRDefault="005F458B" w:rsidP="005F458B">
      <w:pPr>
        <w:spacing w:after="0"/>
        <w:rPr>
          <w:rFonts w:cstheme="minorHAnsi"/>
          <w:sz w:val="20"/>
          <w:szCs w:val="20"/>
        </w:rPr>
      </w:pPr>
      <w:r>
        <w:rPr>
          <w:rFonts w:cstheme="minorHAnsi"/>
          <w:sz w:val="20"/>
          <w:szCs w:val="20"/>
        </w:rPr>
        <w:t xml:space="preserve">   Sabata 19 Oktobra 201</w:t>
      </w:r>
    </w:p>
    <w:p w:rsidR="008D0C1E" w:rsidRPr="005F458B" w:rsidRDefault="008D0C1E" w:rsidP="005F458B">
      <w:pPr>
        <w:spacing w:after="0"/>
        <w:rPr>
          <w:rFonts w:cstheme="minorHAnsi"/>
          <w:sz w:val="20"/>
          <w:szCs w:val="20"/>
        </w:rPr>
      </w:pPr>
      <w:r w:rsidRPr="005F458B">
        <w:rPr>
          <w:rFonts w:cstheme="minorHAnsi"/>
          <w:sz w:val="20"/>
          <w:szCs w:val="20"/>
        </w:rPr>
        <w:t xml:space="preserve">    « Tsarovy ka aza hadinoinao »</w:t>
      </w:r>
    </w:p>
    <w:p w:rsidR="008D0C1E" w:rsidRPr="005F458B" w:rsidRDefault="008D0C1E" w:rsidP="008D0C1E">
      <w:pPr>
        <w:spacing w:before="240" w:after="0"/>
        <w:rPr>
          <w:rFonts w:cstheme="minorHAnsi"/>
          <w:sz w:val="20"/>
          <w:szCs w:val="20"/>
          <w:lang w:val="en-US"/>
        </w:rPr>
      </w:pPr>
      <w:r w:rsidRPr="005F458B">
        <w:rPr>
          <w:rFonts w:cstheme="minorHAnsi"/>
          <w:sz w:val="20"/>
          <w:szCs w:val="20"/>
          <w:lang w:val="en-US"/>
        </w:rPr>
        <w:t xml:space="preserve">Armando Miranda, Filoha lefitry </w:t>
      </w:r>
      <w:proofErr w:type="gramStart"/>
      <w:r w:rsidRPr="005F458B">
        <w:rPr>
          <w:rFonts w:cstheme="minorHAnsi"/>
          <w:sz w:val="20"/>
          <w:szCs w:val="20"/>
          <w:lang w:val="en-US"/>
        </w:rPr>
        <w:t>ny</w:t>
      </w:r>
      <w:proofErr w:type="gramEnd"/>
      <w:r w:rsidRPr="005F458B">
        <w:rPr>
          <w:rFonts w:cstheme="minorHAnsi"/>
          <w:sz w:val="20"/>
          <w:szCs w:val="20"/>
          <w:lang w:val="en-US"/>
        </w:rPr>
        <w:t xml:space="preserve"> Foibe maneran-tanin’ny Fiangonana Advantista Mitandrina ny Andro Fahafito</w:t>
      </w:r>
    </w:p>
    <w:p w:rsidR="008D0C1E" w:rsidRPr="005F458B" w:rsidRDefault="00FD03B0" w:rsidP="005F458B">
      <w:pPr>
        <w:spacing w:after="0"/>
        <w:rPr>
          <w:rFonts w:cstheme="minorHAnsi"/>
          <w:sz w:val="20"/>
          <w:szCs w:val="20"/>
          <w:lang w:val="en-US"/>
        </w:rPr>
      </w:pPr>
      <w:r w:rsidRPr="005F458B">
        <w:rPr>
          <w:rFonts w:cstheme="minorHAnsi"/>
          <w:sz w:val="20"/>
          <w:szCs w:val="20"/>
          <w:lang w:val="en-US"/>
        </w:rPr>
        <w:t xml:space="preserve">       </w:t>
      </w:r>
      <w:r w:rsidR="008D0C1E" w:rsidRPr="005F458B">
        <w:rPr>
          <w:rFonts w:cstheme="minorHAnsi"/>
          <w:sz w:val="20"/>
          <w:szCs w:val="20"/>
          <w:lang w:val="en-US"/>
        </w:rPr>
        <w:t xml:space="preserve">Izao no voalaza ao amin’ny Hôsea </w:t>
      </w:r>
      <w:proofErr w:type="gramStart"/>
      <w:r w:rsidR="008D0C1E" w:rsidRPr="005F458B">
        <w:rPr>
          <w:rFonts w:cstheme="minorHAnsi"/>
          <w:sz w:val="20"/>
          <w:szCs w:val="20"/>
          <w:lang w:val="en-US"/>
        </w:rPr>
        <w:t>12 :</w:t>
      </w:r>
      <w:proofErr w:type="gramEnd"/>
      <w:r w:rsidR="008D0C1E" w:rsidRPr="005F458B">
        <w:rPr>
          <w:rFonts w:cstheme="minorHAnsi"/>
          <w:sz w:val="20"/>
          <w:szCs w:val="20"/>
          <w:lang w:val="en-US"/>
        </w:rPr>
        <w:t xml:space="preserve">14 : « Mpaminany no nentin'i Jehovah nitondra ny Isiraely nivoaka avy tany Egypta, ary mpaminany koa no nentina niahy azy ». Hodinihintsika anio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ampahany tamin’ny toe-javatra nolalovan’i Mosesy, izay mpaminany nampiasain’Andriamanitra hitondra ny vahoakany hiala ny tany Egipta, ary ho rentsika ny amin’ny torohevitra nomen’io mpaminany io teo amin’ny fihafaran’ny fiainany. Hojerentsika vetivety ihany koa aorian’izany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amin’ny mpaminany anankiray hafa izay nampiasain’Andriamanitra hitarika sy hiahy ny olony.</w:t>
      </w:r>
    </w:p>
    <w:p w:rsidR="008D0C1E" w:rsidRPr="005F458B" w:rsidRDefault="00FD03B0" w:rsidP="005F458B">
      <w:pPr>
        <w:spacing w:after="0"/>
        <w:rPr>
          <w:rFonts w:cstheme="minorHAnsi"/>
          <w:sz w:val="20"/>
          <w:szCs w:val="20"/>
          <w:lang w:val="en-US"/>
        </w:rPr>
      </w:pPr>
      <w:r w:rsidRPr="005F458B">
        <w:rPr>
          <w:rFonts w:cstheme="minorHAnsi"/>
          <w:sz w:val="20"/>
          <w:szCs w:val="20"/>
          <w:lang w:val="en-US"/>
        </w:rPr>
        <w:t xml:space="preserve">       </w:t>
      </w:r>
      <w:r w:rsidR="008D0C1E" w:rsidRPr="005F458B">
        <w:rPr>
          <w:rFonts w:cstheme="minorHAnsi"/>
          <w:sz w:val="20"/>
          <w:szCs w:val="20"/>
          <w:lang w:val="en-US"/>
        </w:rPr>
        <w:t xml:space="preserve">Volana faha-iraika ambin’ny folo tamin’ny taona faha-efapolo tamin’izay rehefa namakivaky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tany efitra ny vahoaka Isiraelita. Nitoby teo amin’ny lohasahan’ny tany lemak’i Moaba avy teo atsinanan’ny Jordana izy ireo (Deo. </w:t>
      </w:r>
      <w:proofErr w:type="gramStart"/>
      <w:r w:rsidR="008D0C1E" w:rsidRPr="005F458B">
        <w:rPr>
          <w:rFonts w:cstheme="minorHAnsi"/>
          <w:sz w:val="20"/>
          <w:szCs w:val="20"/>
          <w:lang w:val="en-US"/>
        </w:rPr>
        <w:t>1 :</w:t>
      </w:r>
      <w:proofErr w:type="gramEnd"/>
      <w:r w:rsidR="008D0C1E" w:rsidRPr="005F458B">
        <w:rPr>
          <w:rFonts w:cstheme="minorHAnsi"/>
          <w:sz w:val="20"/>
          <w:szCs w:val="20"/>
          <w:lang w:val="en-US"/>
        </w:rPr>
        <w:t xml:space="preserve">1). </w:t>
      </w:r>
      <w:proofErr w:type="gramStart"/>
      <w:r w:rsidR="008D0C1E" w:rsidRPr="005F458B">
        <w:rPr>
          <w:rFonts w:cstheme="minorHAnsi"/>
          <w:sz w:val="20"/>
          <w:szCs w:val="20"/>
          <w:lang w:val="en-US"/>
        </w:rPr>
        <w:t>Tery an-dafin’ny ony no nisy an’i Jeriko.</w:t>
      </w:r>
      <w:proofErr w:type="gramEnd"/>
    </w:p>
    <w:p w:rsidR="008D0C1E" w:rsidRPr="005F458B" w:rsidRDefault="00FD03B0" w:rsidP="005F458B">
      <w:pPr>
        <w:spacing w:after="0"/>
        <w:rPr>
          <w:rFonts w:cstheme="minorHAnsi"/>
          <w:sz w:val="20"/>
          <w:szCs w:val="20"/>
          <w:lang w:val="en-US"/>
        </w:rPr>
      </w:pPr>
      <w:r w:rsidRPr="005F458B">
        <w:rPr>
          <w:rFonts w:cstheme="minorHAnsi"/>
          <w:sz w:val="20"/>
          <w:szCs w:val="20"/>
          <w:lang w:val="en-US"/>
        </w:rPr>
        <w:t xml:space="preserve">           </w:t>
      </w:r>
      <w:r w:rsidR="008D0C1E" w:rsidRPr="005F458B">
        <w:rPr>
          <w:rFonts w:cstheme="minorHAnsi"/>
          <w:sz w:val="20"/>
          <w:szCs w:val="20"/>
          <w:lang w:val="en-US"/>
        </w:rPr>
        <w:t xml:space="preserve">Teo amin’io sisin-tanin’ny Tany Nampanantenaina </w:t>
      </w:r>
      <w:proofErr w:type="gramStart"/>
      <w:r w:rsidR="008D0C1E" w:rsidRPr="005F458B">
        <w:rPr>
          <w:rFonts w:cstheme="minorHAnsi"/>
          <w:sz w:val="20"/>
          <w:szCs w:val="20"/>
          <w:lang w:val="en-US"/>
        </w:rPr>
        <w:t>io</w:t>
      </w:r>
      <w:proofErr w:type="gramEnd"/>
      <w:r w:rsidR="008D0C1E" w:rsidRPr="005F458B">
        <w:rPr>
          <w:rFonts w:cstheme="minorHAnsi"/>
          <w:sz w:val="20"/>
          <w:szCs w:val="20"/>
          <w:lang w:val="en-US"/>
        </w:rPr>
        <w:t xml:space="preserve"> no nifaranan’ny fiainan’io Mosesy mpitarika lehibe io. Efa nambaran’Andriamanitra taminy mantsy fa tsy hiditra ao amin’io tany izay ilàna fotoana maharitra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hahatongavana ao aminy io izy. </w:t>
      </w:r>
      <w:proofErr w:type="gramStart"/>
      <w:r w:rsidR="008D0C1E" w:rsidRPr="005F458B">
        <w:rPr>
          <w:rFonts w:cstheme="minorHAnsi"/>
          <w:sz w:val="20"/>
          <w:szCs w:val="20"/>
          <w:lang w:val="en-US"/>
        </w:rPr>
        <w:t>Tsy nionona tamin’izao anefa Mosesy.</w:t>
      </w:r>
      <w:proofErr w:type="gramEnd"/>
      <w:r w:rsidR="008D0C1E" w:rsidRPr="005F458B">
        <w:rPr>
          <w:rFonts w:cstheme="minorHAnsi"/>
          <w:sz w:val="20"/>
          <w:szCs w:val="20"/>
          <w:lang w:val="en-US"/>
        </w:rPr>
        <w:t xml:space="preserve"> Nitalaho tamin’Andriamanitra izy mba hanomezany azy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fifaliana hiditra ao amin’izany tanàna efa nonofinofisiny hatrizay izany. Vao mainka anefa nohamafisin’Andriamanitra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fanapahan-keviny tsy hamela azy hanao izany. </w:t>
      </w:r>
    </w:p>
    <w:p w:rsidR="008D0C1E" w:rsidRPr="005F458B" w:rsidRDefault="00FD03B0" w:rsidP="005F458B">
      <w:pPr>
        <w:spacing w:after="0"/>
        <w:rPr>
          <w:rFonts w:cstheme="minorHAnsi"/>
          <w:sz w:val="20"/>
          <w:szCs w:val="20"/>
          <w:lang w:val="en-US"/>
        </w:rPr>
      </w:pPr>
      <w:r w:rsidRPr="005F458B">
        <w:rPr>
          <w:rFonts w:cstheme="minorHAnsi"/>
          <w:sz w:val="20"/>
          <w:szCs w:val="20"/>
          <w:lang w:val="en-US"/>
        </w:rPr>
        <w:t xml:space="preserve">            </w:t>
      </w:r>
      <w:r w:rsidR="008D0C1E" w:rsidRPr="005F458B">
        <w:rPr>
          <w:rFonts w:cstheme="minorHAnsi"/>
          <w:sz w:val="20"/>
          <w:szCs w:val="20"/>
          <w:lang w:val="en-US"/>
        </w:rPr>
        <w:t xml:space="preserve">Mazava dia mazava tokoa ny </w:t>
      </w:r>
      <w:proofErr w:type="gramStart"/>
      <w:r w:rsidR="008D0C1E" w:rsidRPr="005F458B">
        <w:rPr>
          <w:rFonts w:cstheme="minorHAnsi"/>
          <w:sz w:val="20"/>
          <w:szCs w:val="20"/>
          <w:lang w:val="en-US"/>
        </w:rPr>
        <w:t>hafatr’Andriamanitra :</w:t>
      </w:r>
      <w:proofErr w:type="gramEnd"/>
      <w:r w:rsidR="008D0C1E" w:rsidRPr="005F458B">
        <w:rPr>
          <w:rFonts w:cstheme="minorHAnsi"/>
          <w:sz w:val="20"/>
          <w:szCs w:val="20"/>
          <w:lang w:val="en-US"/>
        </w:rPr>
        <w:t xml:space="preserve"> « Fa tezitra tamiko Jehovah noho ny aminareo ka tsy nihaino ahy; dia hoy Jehovah tamiko: Aoka izay, fa aza miteny amiko intsony ny amin'izany zavatra izany hianao. Miakara eo an-tampon'i Pisga hianao, ary atopazy ny masonao miankandrefana sy mianavaratra ary mianatsimo sy miantsinanana, ary aoka hijery ny masonao; fa tsy hita izany Jordana izany hianao » (Deô. </w:t>
      </w:r>
      <w:proofErr w:type="gramStart"/>
      <w:r w:rsidR="008D0C1E" w:rsidRPr="005F458B">
        <w:rPr>
          <w:rFonts w:cstheme="minorHAnsi"/>
          <w:sz w:val="20"/>
          <w:szCs w:val="20"/>
          <w:lang w:val="en-US"/>
        </w:rPr>
        <w:t>3 :</w:t>
      </w:r>
      <w:proofErr w:type="gramEnd"/>
      <w:r w:rsidR="008D0C1E" w:rsidRPr="005F458B">
        <w:rPr>
          <w:rFonts w:cstheme="minorHAnsi"/>
          <w:sz w:val="20"/>
          <w:szCs w:val="20"/>
          <w:lang w:val="en-US"/>
        </w:rPr>
        <w:t xml:space="preserve"> 26,27).</w:t>
      </w:r>
    </w:p>
    <w:p w:rsidR="008D0C1E" w:rsidRPr="005F458B" w:rsidRDefault="00FD03B0" w:rsidP="005F458B">
      <w:pPr>
        <w:spacing w:after="0"/>
        <w:rPr>
          <w:rFonts w:cstheme="minorHAnsi"/>
          <w:sz w:val="20"/>
          <w:szCs w:val="20"/>
          <w:lang w:val="en-US"/>
        </w:rPr>
      </w:pPr>
      <w:r w:rsidRPr="005F458B">
        <w:rPr>
          <w:rFonts w:cstheme="minorHAnsi"/>
          <w:sz w:val="20"/>
          <w:szCs w:val="20"/>
          <w:lang w:val="en-US"/>
        </w:rPr>
        <w:t xml:space="preserve">        </w:t>
      </w:r>
      <w:r w:rsidR="008D0C1E" w:rsidRPr="005F458B">
        <w:rPr>
          <w:rFonts w:cstheme="minorHAnsi"/>
          <w:sz w:val="20"/>
          <w:szCs w:val="20"/>
          <w:lang w:val="en-US"/>
        </w:rPr>
        <w:t xml:space="preserve">Mafy tamin’i Mosesy indrindra </w:t>
      </w:r>
      <w:proofErr w:type="gramStart"/>
      <w:r w:rsidR="008D0C1E" w:rsidRPr="005F458B">
        <w:rPr>
          <w:rFonts w:cstheme="minorHAnsi"/>
          <w:sz w:val="20"/>
          <w:szCs w:val="20"/>
          <w:lang w:val="en-US"/>
        </w:rPr>
        <w:t>izany !</w:t>
      </w:r>
      <w:proofErr w:type="gramEnd"/>
      <w:r w:rsidR="008D0C1E" w:rsidRPr="005F458B">
        <w:rPr>
          <w:rFonts w:cstheme="minorHAnsi"/>
          <w:sz w:val="20"/>
          <w:szCs w:val="20"/>
          <w:lang w:val="en-US"/>
        </w:rPr>
        <w:t xml:space="preserve"> Toa tsy rariny loatra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fahitany izany. Nesoriny tsy ho amin’ny tontolon’i Egipta feno fiadanana sy harem-be ary fahefana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fony ary efa nafoiny koa ny zava-drehetra mba hinoana an’Andriamanitry ny razany. Nilaozany avokoa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zava-drehetra mba hamitana ny asa lehibe nanirahana azy. Niriany fatratra ny honina ao amin’ilay Tany </w:t>
      </w:r>
      <w:proofErr w:type="gramStart"/>
      <w:r w:rsidR="008D0C1E" w:rsidRPr="005F458B">
        <w:rPr>
          <w:rFonts w:cstheme="minorHAnsi"/>
          <w:sz w:val="20"/>
          <w:szCs w:val="20"/>
          <w:lang w:val="en-US"/>
        </w:rPr>
        <w:t>Nampanantenaina ;</w:t>
      </w:r>
      <w:proofErr w:type="gramEnd"/>
      <w:r w:rsidR="008D0C1E" w:rsidRPr="005F458B">
        <w:rPr>
          <w:rFonts w:cstheme="minorHAnsi"/>
          <w:sz w:val="20"/>
          <w:szCs w:val="20"/>
          <w:lang w:val="en-US"/>
        </w:rPr>
        <w:t xml:space="preserve"> indrisy anefa fa noho ny otany, dia rava avokoa ny faniriany.</w:t>
      </w:r>
    </w:p>
    <w:p w:rsidR="008D0C1E" w:rsidRPr="005F458B" w:rsidRDefault="00FD03B0" w:rsidP="005F458B">
      <w:pPr>
        <w:spacing w:after="0"/>
        <w:rPr>
          <w:rFonts w:cstheme="minorHAnsi"/>
          <w:sz w:val="20"/>
          <w:szCs w:val="20"/>
          <w:lang w:val="en-US"/>
        </w:rPr>
      </w:pPr>
      <w:r w:rsidRPr="005F458B">
        <w:rPr>
          <w:rFonts w:cstheme="minorHAnsi"/>
          <w:sz w:val="20"/>
          <w:szCs w:val="20"/>
          <w:lang w:val="en-US"/>
        </w:rPr>
        <w:t xml:space="preserve">        </w:t>
      </w:r>
      <w:r w:rsidR="008D0C1E" w:rsidRPr="005F458B">
        <w:rPr>
          <w:rFonts w:cstheme="minorHAnsi"/>
          <w:sz w:val="20"/>
          <w:szCs w:val="20"/>
          <w:lang w:val="en-US"/>
        </w:rPr>
        <w:t xml:space="preserve">Impiry impiry moa isika no mihevitra fa tsy rariny ny ataon’Andriamanitra amintsika, ary tahaka an’i Mosesy, dia mifikitra mafy amin’ireo zavatra izay nofinofisintsika sy irintsika lalina isika, hany ka adinontsika fa Andriamanitra dia manana nofinofy sy drafitra mbola lehibe dia lehibe lavitra noho izany faniriantsika izany ! Mety tsy ho takatsika izao angamba izany, saingy tsy maintsy mianatra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miaina am-pinoana isika, tsy maintsy mianatra ny matoky an’Andriamanitra isika. Havadik’Andriamanitra ho zava-tsoa mantsy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zavatra ratsy izay ataon’i Satana amintsika, ary mihoatra lavitra noho izay azon’ny saintsika eritreretina izany.</w:t>
      </w:r>
    </w:p>
    <w:p w:rsidR="008D0C1E" w:rsidRPr="005F458B" w:rsidRDefault="00FD03B0" w:rsidP="005F458B">
      <w:pPr>
        <w:spacing w:after="0"/>
        <w:rPr>
          <w:rFonts w:cstheme="minorHAnsi"/>
          <w:sz w:val="20"/>
          <w:szCs w:val="20"/>
          <w:lang w:val="en-US"/>
        </w:rPr>
      </w:pPr>
      <w:r w:rsidRPr="005F458B">
        <w:rPr>
          <w:rFonts w:cstheme="minorHAnsi"/>
          <w:sz w:val="20"/>
          <w:szCs w:val="20"/>
          <w:lang w:val="en-US"/>
        </w:rPr>
        <w:t xml:space="preserve">       </w:t>
      </w:r>
      <w:r w:rsidR="008D0C1E" w:rsidRPr="005F458B">
        <w:rPr>
          <w:rFonts w:cstheme="minorHAnsi"/>
          <w:sz w:val="20"/>
          <w:szCs w:val="20"/>
          <w:lang w:val="en-US"/>
        </w:rPr>
        <w:t xml:space="preserve">Marina fa teo amin’ny sisin-tanin’ny Tany Nampanantenaina i Mosesy no maty (Deo. </w:t>
      </w:r>
      <w:proofErr w:type="gramStart"/>
      <w:r w:rsidR="008D0C1E" w:rsidRPr="005F458B">
        <w:rPr>
          <w:rFonts w:cstheme="minorHAnsi"/>
          <w:sz w:val="20"/>
          <w:szCs w:val="20"/>
          <w:lang w:val="en-US"/>
        </w:rPr>
        <w:t>34 :</w:t>
      </w:r>
      <w:proofErr w:type="gramEnd"/>
      <w:r w:rsidR="008D0C1E" w:rsidRPr="005F458B">
        <w:rPr>
          <w:rFonts w:cstheme="minorHAnsi"/>
          <w:sz w:val="20"/>
          <w:szCs w:val="20"/>
          <w:lang w:val="en-US"/>
        </w:rPr>
        <w:t xml:space="preserve"> 1-5) kanefa nitsangana indray izy, na dia niezaka mafy aza i Satana hihazona azy tao am-pasany (Joda 9). Taona an-jatony maro taty aoriana, dia niseho teo akaikin’i Elia teo amin’ny tendrombohitra niovan’i Jesosy tarehy izy mba ho naman’i Jesosy sy hampahery Azy teo amin’ny asam-panavotana nataony (Mat. </w:t>
      </w:r>
      <w:proofErr w:type="gramStart"/>
      <w:r w:rsidR="008D0C1E" w:rsidRPr="005F458B">
        <w:rPr>
          <w:rFonts w:cstheme="minorHAnsi"/>
          <w:sz w:val="20"/>
          <w:szCs w:val="20"/>
          <w:lang w:val="en-US"/>
        </w:rPr>
        <w:t>17 :</w:t>
      </w:r>
      <w:proofErr w:type="gramEnd"/>
      <w:r w:rsidR="008D0C1E" w:rsidRPr="005F458B">
        <w:rPr>
          <w:rFonts w:cstheme="minorHAnsi"/>
          <w:sz w:val="20"/>
          <w:szCs w:val="20"/>
          <w:lang w:val="en-US"/>
        </w:rPr>
        <w:t xml:space="preserve">3). </w:t>
      </w:r>
      <w:proofErr w:type="gramStart"/>
      <w:r w:rsidR="008D0C1E" w:rsidRPr="005F458B">
        <w:rPr>
          <w:rFonts w:cstheme="minorHAnsi"/>
          <w:sz w:val="20"/>
          <w:szCs w:val="20"/>
          <w:lang w:val="en-US"/>
        </w:rPr>
        <w:t>Raha mbola tokony hiaina taona maromaro tao amin’ny Tany Nampanantenaina àry izany i Mosesy, dia efa velona kosa amin’izao fotoana izao ao amin’ny fanjakan’Andriamanitra.</w:t>
      </w:r>
      <w:proofErr w:type="gramEnd"/>
      <w:r w:rsidR="008D0C1E" w:rsidRPr="005F458B">
        <w:rPr>
          <w:rFonts w:cstheme="minorHAnsi"/>
          <w:sz w:val="20"/>
          <w:szCs w:val="20"/>
          <w:lang w:val="en-US"/>
        </w:rPr>
        <w:t xml:space="preserve"> Izany dia tandindon’ireo rehetra maty ka hitsangana indray amin’ny fiavian’i Jesosy mba hahazo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fiainana mandrakizay. </w:t>
      </w:r>
    </w:p>
    <w:p w:rsidR="008D0C1E" w:rsidRPr="005F458B" w:rsidRDefault="008D0C1E" w:rsidP="005F458B">
      <w:pPr>
        <w:spacing w:after="0"/>
        <w:rPr>
          <w:rFonts w:cstheme="minorHAnsi"/>
          <w:b/>
          <w:sz w:val="20"/>
          <w:szCs w:val="20"/>
          <w:lang w:val="en-US"/>
        </w:rPr>
      </w:pPr>
      <w:r w:rsidRPr="005F458B">
        <w:rPr>
          <w:rFonts w:cstheme="minorHAnsi"/>
          <w:b/>
          <w:sz w:val="20"/>
          <w:szCs w:val="20"/>
          <w:lang w:val="en-US"/>
        </w:rPr>
        <w:t>NY DEOTORONOMIA, BOKY FIRAKETAN’I MOSESY</w:t>
      </w:r>
    </w:p>
    <w:p w:rsidR="008D0C1E" w:rsidRPr="005F458B" w:rsidRDefault="00FD03B0" w:rsidP="005F458B">
      <w:pPr>
        <w:spacing w:after="0"/>
        <w:rPr>
          <w:rFonts w:cstheme="minorHAnsi"/>
          <w:sz w:val="20"/>
          <w:szCs w:val="20"/>
          <w:lang w:val="en-US"/>
        </w:rPr>
      </w:pPr>
      <w:r w:rsidRPr="005F458B">
        <w:rPr>
          <w:rFonts w:cstheme="minorHAnsi"/>
          <w:sz w:val="20"/>
          <w:szCs w:val="20"/>
          <w:lang w:val="en-US"/>
        </w:rPr>
        <w:t xml:space="preserve">       </w:t>
      </w:r>
      <w:r w:rsidR="008D0C1E" w:rsidRPr="005F458B">
        <w:rPr>
          <w:rFonts w:cstheme="minorHAnsi"/>
          <w:sz w:val="20"/>
          <w:szCs w:val="20"/>
          <w:lang w:val="en-US"/>
        </w:rPr>
        <w:t xml:space="preserve">Teo amin’io sisin-tanin’ny Tany Nampanantenaina </w:t>
      </w:r>
      <w:proofErr w:type="gramStart"/>
      <w:r w:rsidR="008D0C1E" w:rsidRPr="005F458B">
        <w:rPr>
          <w:rFonts w:cstheme="minorHAnsi"/>
          <w:sz w:val="20"/>
          <w:szCs w:val="20"/>
          <w:lang w:val="en-US"/>
        </w:rPr>
        <w:t>io</w:t>
      </w:r>
      <w:proofErr w:type="gramEnd"/>
      <w:r w:rsidR="008D0C1E" w:rsidRPr="005F458B">
        <w:rPr>
          <w:rFonts w:cstheme="minorHAnsi"/>
          <w:sz w:val="20"/>
          <w:szCs w:val="20"/>
          <w:lang w:val="en-US"/>
        </w:rPr>
        <w:t xml:space="preserve"> no nandrafetan’i Mosesy sy nanomezany ny lahateny izay saika nitana ny toerana betsaka ao amin’ny bokin’i Deotoronomia. Midika hoe « famerenana ny lalàna » </w:t>
      </w:r>
      <w:proofErr w:type="gramStart"/>
      <w:r w:rsidR="008D0C1E" w:rsidRPr="005F458B">
        <w:rPr>
          <w:rFonts w:cstheme="minorHAnsi"/>
          <w:sz w:val="20"/>
          <w:szCs w:val="20"/>
          <w:lang w:val="en-US"/>
        </w:rPr>
        <w:t>io</w:t>
      </w:r>
      <w:proofErr w:type="gramEnd"/>
      <w:r w:rsidR="008D0C1E" w:rsidRPr="005F458B">
        <w:rPr>
          <w:rFonts w:cstheme="minorHAnsi"/>
          <w:sz w:val="20"/>
          <w:szCs w:val="20"/>
          <w:lang w:val="en-US"/>
        </w:rPr>
        <w:t xml:space="preserve"> teny io. </w:t>
      </w:r>
    </w:p>
    <w:p w:rsidR="008D0C1E" w:rsidRPr="005F458B" w:rsidRDefault="00FD03B0" w:rsidP="005F458B">
      <w:pPr>
        <w:spacing w:after="0"/>
        <w:rPr>
          <w:rFonts w:cstheme="minorHAnsi"/>
          <w:sz w:val="20"/>
          <w:szCs w:val="20"/>
          <w:lang w:val="en-US"/>
        </w:rPr>
      </w:pPr>
      <w:r w:rsidRPr="005F458B">
        <w:rPr>
          <w:rFonts w:cstheme="minorHAnsi"/>
          <w:sz w:val="20"/>
          <w:szCs w:val="20"/>
          <w:lang w:val="en-US"/>
        </w:rPr>
        <w:t xml:space="preserve">       </w:t>
      </w:r>
      <w:r w:rsidR="008D0C1E" w:rsidRPr="005F458B">
        <w:rPr>
          <w:rFonts w:cstheme="minorHAnsi"/>
          <w:sz w:val="20"/>
          <w:szCs w:val="20"/>
          <w:lang w:val="en-US"/>
        </w:rPr>
        <w:t xml:space="preserve">Tahaka ny manamboninahitra efa tratr’antitra iray izay manoratra ireo fahatsiarovany rehetra teo amin’ny fiainany, dia toy izany koa </w:t>
      </w:r>
      <w:proofErr w:type="gramStart"/>
      <w:r w:rsidR="008D0C1E" w:rsidRPr="005F458B">
        <w:rPr>
          <w:rFonts w:cstheme="minorHAnsi"/>
          <w:sz w:val="20"/>
          <w:szCs w:val="20"/>
          <w:lang w:val="en-US"/>
        </w:rPr>
        <w:t>ity  mpitarika</w:t>
      </w:r>
      <w:proofErr w:type="gramEnd"/>
      <w:r w:rsidR="008D0C1E" w:rsidRPr="005F458B">
        <w:rPr>
          <w:rFonts w:cstheme="minorHAnsi"/>
          <w:sz w:val="20"/>
          <w:szCs w:val="20"/>
          <w:lang w:val="en-US"/>
        </w:rPr>
        <w:t xml:space="preserve"> sy mpaminany lehibe ity, izay manambara sy mamerina ao an-tsaina indray ireo toe-javatra goavana indrindra niseho nandritra ireo dia naharitra talohan’ny nahatongavana teo amin’ny Tany Nampanantenaina.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bokin’ny Deotoronomia àry izany dia mampitamberina indray ao an-tsaintsika ilay tantara mahasondriana mikasika ny fomba nanongotana ny vahoaka Hebreo tamin’ny fanandevozana sy ny nitarihana azy namakivaky ny tany efitra, tamin’ny alalan’ireo fanehoana mahagaga ny herin’Andriamanitra. Teo ambanin’ny fanilovan’ny Fanahy Masina, dia tahaka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horonan-tsary no niverenan’ny tantaran’ny vahoaka Hebreo indray tao amin’ny fitadidian’i Mosesy.</w:t>
      </w:r>
    </w:p>
    <w:p w:rsidR="008D0C1E" w:rsidRPr="005F458B" w:rsidRDefault="00FD03B0" w:rsidP="005F458B">
      <w:pPr>
        <w:spacing w:after="0"/>
        <w:rPr>
          <w:rFonts w:cstheme="minorHAnsi"/>
          <w:sz w:val="20"/>
          <w:szCs w:val="20"/>
          <w:lang w:val="en-US"/>
        </w:rPr>
      </w:pPr>
      <w:r w:rsidRPr="005F458B">
        <w:rPr>
          <w:rFonts w:cstheme="minorHAnsi"/>
          <w:sz w:val="20"/>
          <w:szCs w:val="20"/>
          <w:lang w:val="en-US"/>
        </w:rPr>
        <w:t xml:space="preserve">          </w:t>
      </w:r>
      <w:r w:rsidR="008D0C1E" w:rsidRPr="005F458B">
        <w:rPr>
          <w:rFonts w:cstheme="minorHAnsi"/>
          <w:sz w:val="20"/>
          <w:szCs w:val="20"/>
          <w:lang w:val="en-US"/>
        </w:rPr>
        <w:t xml:space="preserve">Eo am-pamakina ny bokin’ny Deotoronomia, dia antony roa farafahakeliny no azontsika heverina mikasika ny nanoratana </w:t>
      </w:r>
      <w:proofErr w:type="gramStart"/>
      <w:r w:rsidR="008D0C1E" w:rsidRPr="005F458B">
        <w:rPr>
          <w:rFonts w:cstheme="minorHAnsi"/>
          <w:sz w:val="20"/>
          <w:szCs w:val="20"/>
          <w:lang w:val="en-US"/>
        </w:rPr>
        <w:t>azy :</w:t>
      </w:r>
      <w:proofErr w:type="gramEnd"/>
    </w:p>
    <w:p w:rsidR="008D0C1E" w:rsidRPr="005F458B" w:rsidRDefault="00FD03B0" w:rsidP="005F458B">
      <w:pPr>
        <w:spacing w:after="0"/>
        <w:rPr>
          <w:rFonts w:cstheme="minorHAnsi"/>
          <w:sz w:val="20"/>
          <w:szCs w:val="20"/>
          <w:lang w:val="en-US"/>
        </w:rPr>
      </w:pPr>
      <w:r w:rsidRPr="005F458B">
        <w:rPr>
          <w:rFonts w:cstheme="minorHAnsi"/>
          <w:sz w:val="20"/>
          <w:szCs w:val="20"/>
          <w:lang w:val="en-US"/>
        </w:rPr>
        <w:t xml:space="preserve">         </w:t>
      </w:r>
      <w:r w:rsidR="008D0C1E" w:rsidRPr="005F458B">
        <w:rPr>
          <w:rFonts w:cstheme="minorHAnsi"/>
          <w:sz w:val="20"/>
          <w:szCs w:val="20"/>
          <w:lang w:val="en-US"/>
        </w:rPr>
        <w:t xml:space="preserve">Voalohany indrindra, ny taranaka izay nivoaka ny tany Egipta dia maty tany an’efitra, ka noho izany dia nilain’ireo taranaka taty aoriana ny nahafantatra ny tantarany, ary tsy izay ihany fa ny hanandrana ihany koa ny fanatrehan’Andriamanitra eo amin’ny fiainany. </w:t>
      </w:r>
      <w:proofErr w:type="gramStart"/>
      <w:r w:rsidR="008D0C1E" w:rsidRPr="005F458B">
        <w:rPr>
          <w:rFonts w:cstheme="minorHAnsi"/>
          <w:sz w:val="20"/>
          <w:szCs w:val="20"/>
          <w:lang w:val="en-US"/>
        </w:rPr>
        <w:t>Eo</w:t>
      </w:r>
      <w:proofErr w:type="gramEnd"/>
      <w:r w:rsidR="008D0C1E" w:rsidRPr="005F458B">
        <w:rPr>
          <w:rFonts w:cstheme="minorHAnsi"/>
          <w:sz w:val="20"/>
          <w:szCs w:val="20"/>
          <w:lang w:val="en-US"/>
        </w:rPr>
        <w:t xml:space="preserve"> ambanin’ny fitarihan’Andriamanira sy ireo mpaminaniny àry izany no hahazoan’izy ireo miatrika am-patokiana ny hoaviny.</w:t>
      </w:r>
    </w:p>
    <w:p w:rsidR="008D0C1E" w:rsidRPr="005F458B" w:rsidRDefault="00FD03B0" w:rsidP="005F458B">
      <w:pPr>
        <w:spacing w:after="0"/>
        <w:rPr>
          <w:rFonts w:cstheme="minorHAnsi"/>
          <w:sz w:val="20"/>
          <w:szCs w:val="20"/>
          <w:lang w:val="en-US"/>
        </w:rPr>
      </w:pPr>
      <w:bookmarkStart w:id="0" w:name="_GoBack"/>
      <w:bookmarkEnd w:id="0"/>
      <w:r w:rsidRPr="005F458B">
        <w:rPr>
          <w:rFonts w:cstheme="minorHAnsi"/>
          <w:sz w:val="20"/>
          <w:szCs w:val="20"/>
          <w:lang w:val="en-US"/>
        </w:rPr>
        <w:t xml:space="preserve">        </w:t>
      </w:r>
      <w:proofErr w:type="gramStart"/>
      <w:r w:rsidR="008D0C1E" w:rsidRPr="005F458B">
        <w:rPr>
          <w:rFonts w:cstheme="minorHAnsi"/>
          <w:sz w:val="20"/>
          <w:szCs w:val="20"/>
          <w:lang w:val="en-US"/>
        </w:rPr>
        <w:t>Faharoa, izao no ambara amintsika ao amin’ny Rôm.</w:t>
      </w:r>
      <w:proofErr w:type="gramEnd"/>
      <w:r w:rsidR="008D0C1E" w:rsidRPr="005F458B">
        <w:rPr>
          <w:rFonts w:cstheme="minorHAnsi"/>
          <w:sz w:val="20"/>
          <w:szCs w:val="20"/>
          <w:lang w:val="en-US"/>
        </w:rPr>
        <w:t xml:space="preserve"> </w:t>
      </w:r>
      <w:proofErr w:type="gramStart"/>
      <w:r w:rsidR="008D0C1E" w:rsidRPr="005F458B">
        <w:rPr>
          <w:rFonts w:cstheme="minorHAnsi"/>
          <w:sz w:val="20"/>
          <w:szCs w:val="20"/>
          <w:lang w:val="en-US"/>
        </w:rPr>
        <w:t>15 :</w:t>
      </w:r>
      <w:proofErr w:type="gramEnd"/>
      <w:r w:rsidR="008D0C1E" w:rsidRPr="005F458B">
        <w:rPr>
          <w:rFonts w:cstheme="minorHAnsi"/>
          <w:sz w:val="20"/>
          <w:szCs w:val="20"/>
          <w:lang w:val="en-US"/>
        </w:rPr>
        <w:t xml:space="preserve">4 : « Fa izay rehetra voasoratra fahiny dia nosoratana ho fianarantsika hananantsika ny fanantenana ny amin'ny faharetana sy ny fiononana avy amin'ny Soratra Masina ». Mitaona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fieritreretantsika </w:t>
      </w:r>
      <w:r w:rsidR="008D0C1E" w:rsidRPr="005F458B">
        <w:rPr>
          <w:rFonts w:cstheme="minorHAnsi"/>
          <w:sz w:val="20"/>
          <w:szCs w:val="20"/>
          <w:lang w:val="en-US"/>
        </w:rPr>
        <w:lastRenderedPageBreak/>
        <w:t>amin’izao fotoana izao ireo toe-javatra nolalovan’ny Isiraely ka mampitandrina sy mitari-dalana ary mampirisika antsika hanaraka ny ireo lalan’Andriamanitra izany.</w:t>
      </w:r>
    </w:p>
    <w:p w:rsidR="008D0C1E" w:rsidRPr="005F458B" w:rsidRDefault="00FD03B0" w:rsidP="005F458B">
      <w:pPr>
        <w:spacing w:after="0"/>
        <w:rPr>
          <w:rFonts w:cstheme="minorHAnsi"/>
          <w:sz w:val="20"/>
          <w:szCs w:val="20"/>
          <w:lang w:val="en-US"/>
        </w:rPr>
      </w:pPr>
      <w:r w:rsidRPr="005F458B">
        <w:rPr>
          <w:rFonts w:cstheme="minorHAnsi"/>
          <w:sz w:val="20"/>
          <w:szCs w:val="20"/>
          <w:lang w:val="en-US"/>
        </w:rPr>
        <w:t xml:space="preserve">         </w:t>
      </w:r>
      <w:r w:rsidR="008D0C1E" w:rsidRPr="005F458B">
        <w:rPr>
          <w:rFonts w:cstheme="minorHAnsi"/>
          <w:sz w:val="20"/>
          <w:szCs w:val="20"/>
          <w:lang w:val="en-US"/>
        </w:rPr>
        <w:t xml:space="preserve">Amin’ny maha-Advantista mitandrina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andro fahafito antsika, isika koa dia efa nafahana tamin’ny fanandevozan’i « Babilônina », tamin’ny fandravan’ny ota ary eto am-pamakivakiana ny tany efitry ny fiainana isika mandra-pahatonga any amin’ny Kananan’ny lanitra. Ilaintsika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hotarihin’ny Tenin’Andriamanitra sy ireo mpaminaniny. Izay indrindra no maha-zava-dehibe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Bokin’ny boky rehetra, dia ny Tenin’Andriamanitra voasoratra. Ao no ahazoantsika mianatra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manaiky hotarihina mba tsy hamerenantsika intsony ireo fahadisoana izay nanakana an’i Mosesy sy ny Isiraelita maro tsy hiditra tany amin’ny tany Kanàna. Fahadisoana izay mety hanakana antsika tsy ho any amin’ilay toerana efa omanin’i Jesosy ho antsika ihany koa izany (Jao. </w:t>
      </w:r>
      <w:proofErr w:type="gramStart"/>
      <w:r w:rsidR="008D0C1E" w:rsidRPr="005F458B">
        <w:rPr>
          <w:rFonts w:cstheme="minorHAnsi"/>
          <w:sz w:val="20"/>
          <w:szCs w:val="20"/>
          <w:lang w:val="en-US"/>
        </w:rPr>
        <w:t>14 :</w:t>
      </w:r>
      <w:proofErr w:type="gramEnd"/>
      <w:r w:rsidR="008D0C1E" w:rsidRPr="005F458B">
        <w:rPr>
          <w:rFonts w:cstheme="minorHAnsi"/>
          <w:sz w:val="20"/>
          <w:szCs w:val="20"/>
          <w:lang w:val="en-US"/>
        </w:rPr>
        <w:t>1-3).</w:t>
      </w:r>
    </w:p>
    <w:p w:rsidR="008D0C1E" w:rsidRPr="005F458B" w:rsidRDefault="00FD03B0" w:rsidP="005F458B">
      <w:pPr>
        <w:spacing w:after="0"/>
        <w:rPr>
          <w:rFonts w:cstheme="minorHAnsi"/>
          <w:b/>
          <w:sz w:val="20"/>
          <w:szCs w:val="20"/>
          <w:lang w:val="en-US"/>
        </w:rPr>
      </w:pPr>
      <w:r w:rsidRPr="005F458B">
        <w:rPr>
          <w:rFonts w:cstheme="minorHAnsi"/>
          <w:b/>
          <w:sz w:val="20"/>
          <w:szCs w:val="20"/>
          <w:lang w:val="en-US"/>
        </w:rPr>
        <w:t xml:space="preserve">            </w:t>
      </w:r>
      <w:r w:rsidR="008D0C1E" w:rsidRPr="005F458B">
        <w:rPr>
          <w:rFonts w:cstheme="minorHAnsi"/>
          <w:b/>
          <w:sz w:val="20"/>
          <w:szCs w:val="20"/>
          <w:lang w:val="en-US"/>
        </w:rPr>
        <w:t>« TSAROVY KA AZA HADINOINAO »</w:t>
      </w:r>
    </w:p>
    <w:p w:rsidR="008D0C1E" w:rsidRPr="005F458B" w:rsidRDefault="00FD03B0" w:rsidP="005F458B">
      <w:pPr>
        <w:spacing w:after="0"/>
        <w:rPr>
          <w:rFonts w:cstheme="minorHAnsi"/>
          <w:sz w:val="20"/>
          <w:szCs w:val="20"/>
          <w:lang w:val="en-US"/>
        </w:rPr>
      </w:pPr>
      <w:r w:rsidRPr="005F458B">
        <w:rPr>
          <w:rFonts w:cstheme="minorHAnsi"/>
          <w:sz w:val="20"/>
          <w:szCs w:val="20"/>
          <w:lang w:val="en-US"/>
        </w:rPr>
        <w:t xml:space="preserve">        </w:t>
      </w:r>
      <w:r w:rsidR="008D0C1E" w:rsidRPr="005F458B">
        <w:rPr>
          <w:rFonts w:cstheme="minorHAnsi"/>
          <w:sz w:val="20"/>
          <w:szCs w:val="20"/>
          <w:lang w:val="en-US"/>
        </w:rPr>
        <w:t xml:space="preserve">Koa satria mifanindran-dalana betsaka amin’ny tantarantsika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tantaran’Isiraely, dia mety indrindra ny miato kely amin’izao andro izao ka handinika ny ampahany amin’ny bokin’ny Deotoronomia. </w:t>
      </w:r>
      <w:proofErr w:type="gramStart"/>
      <w:r w:rsidR="008D0C1E" w:rsidRPr="005F458B">
        <w:rPr>
          <w:rFonts w:cstheme="minorHAnsi"/>
          <w:sz w:val="20"/>
          <w:szCs w:val="20"/>
          <w:lang w:val="en-US"/>
        </w:rPr>
        <w:t>Misy hafatra noraketin’Andriamanitra ho antsika mantsy ao anatiny, dia isika izay mizotra ho any amin’ilay Tany Nampanantenaina.</w:t>
      </w:r>
      <w:proofErr w:type="gramEnd"/>
    </w:p>
    <w:p w:rsidR="008D0C1E" w:rsidRPr="005F458B" w:rsidRDefault="00FD03B0" w:rsidP="005F458B">
      <w:pPr>
        <w:spacing w:after="0"/>
        <w:rPr>
          <w:rFonts w:cstheme="minorHAnsi"/>
          <w:sz w:val="20"/>
          <w:szCs w:val="20"/>
          <w:lang w:val="en-US"/>
        </w:rPr>
      </w:pPr>
      <w:r w:rsidRPr="005F458B">
        <w:rPr>
          <w:rFonts w:cstheme="minorHAnsi"/>
          <w:sz w:val="20"/>
          <w:szCs w:val="20"/>
          <w:lang w:val="en-US"/>
        </w:rPr>
        <w:t xml:space="preserve">        </w:t>
      </w:r>
      <w:proofErr w:type="gramStart"/>
      <w:r w:rsidR="008D0C1E" w:rsidRPr="005F458B">
        <w:rPr>
          <w:rFonts w:cstheme="minorHAnsi"/>
          <w:sz w:val="20"/>
          <w:szCs w:val="20"/>
          <w:lang w:val="en-US"/>
        </w:rPr>
        <w:t>Manasa anao aho hamaky izay voasoratra ao amin’ny Deo.</w:t>
      </w:r>
      <w:proofErr w:type="gramEnd"/>
      <w:r w:rsidR="008D0C1E" w:rsidRPr="005F458B">
        <w:rPr>
          <w:rFonts w:cstheme="minorHAnsi"/>
          <w:sz w:val="20"/>
          <w:szCs w:val="20"/>
          <w:lang w:val="en-US"/>
        </w:rPr>
        <w:t xml:space="preserve"> </w:t>
      </w:r>
      <w:proofErr w:type="gramStart"/>
      <w:r w:rsidR="008D0C1E" w:rsidRPr="005F458B">
        <w:rPr>
          <w:rFonts w:cstheme="minorHAnsi"/>
          <w:sz w:val="20"/>
          <w:szCs w:val="20"/>
          <w:lang w:val="en-US"/>
        </w:rPr>
        <w:t>8 :</w:t>
      </w:r>
      <w:proofErr w:type="gramEnd"/>
      <w:r w:rsidR="008D0C1E" w:rsidRPr="005F458B">
        <w:rPr>
          <w:rFonts w:cstheme="minorHAnsi"/>
          <w:sz w:val="20"/>
          <w:szCs w:val="20"/>
          <w:lang w:val="en-US"/>
        </w:rPr>
        <w:t xml:space="preserve"> 1-3 : « Ny lalàna rehetra izay andidiako anao anio dia tandremo harahinareo, mba ho velona hianareo ka hihamaro ary hiditra sady handova ny tany izay nianianan'i Jehovah tamin'ny razanareo homena azy. Ary tsarovy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làlana rehetra izay nitondran'i Jehovah Andriamanitrao anao tany an-efitra izao efa-polo taona izao, hampanetry tena anao sy hizaha toetra anao ary hahalala izay ao am-ponao, na hitandrina ny didiny hianao, na tsia. Dia nampanetry tena anao Izy ka namela anao ho noana, dia nanome anao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mana hohaninao, izay tsy fantatrao na ny razanao, hampahafantarany anao fa tsy mofo ihany no iveloman'ny olona; fa izay rehetra aloaky ny vavan'i Jehovah no iveloman'ny olona. »</w:t>
      </w:r>
    </w:p>
    <w:p w:rsidR="008D0C1E" w:rsidRPr="005F458B" w:rsidRDefault="00FD03B0" w:rsidP="005F458B">
      <w:pPr>
        <w:spacing w:after="0"/>
        <w:rPr>
          <w:rFonts w:cstheme="minorHAnsi"/>
          <w:sz w:val="20"/>
          <w:szCs w:val="20"/>
          <w:lang w:val="en-US"/>
        </w:rPr>
      </w:pPr>
      <w:r w:rsidRPr="005F458B">
        <w:rPr>
          <w:rFonts w:cstheme="minorHAnsi"/>
          <w:sz w:val="20"/>
          <w:szCs w:val="20"/>
          <w:lang w:val="en-US"/>
        </w:rPr>
        <w:t xml:space="preserve">        </w:t>
      </w:r>
      <w:r w:rsidR="008D0C1E" w:rsidRPr="005F458B">
        <w:rPr>
          <w:rFonts w:cstheme="minorHAnsi"/>
          <w:sz w:val="20"/>
          <w:szCs w:val="20"/>
          <w:lang w:val="en-US"/>
        </w:rPr>
        <w:t xml:space="preserve">Hitantsika eto ambany ireo lafiny sasantsasany izay tena ilain’ny fiainam-panahintsika </w:t>
      </w:r>
      <w:proofErr w:type="gramStart"/>
      <w:r w:rsidR="008D0C1E" w:rsidRPr="005F458B">
        <w:rPr>
          <w:rFonts w:cstheme="minorHAnsi"/>
          <w:sz w:val="20"/>
          <w:szCs w:val="20"/>
          <w:lang w:val="en-US"/>
        </w:rPr>
        <w:t>indrindra :</w:t>
      </w:r>
      <w:proofErr w:type="gramEnd"/>
    </w:p>
    <w:p w:rsidR="008D0C1E" w:rsidRPr="005F458B" w:rsidRDefault="00FD03B0" w:rsidP="005F458B">
      <w:pPr>
        <w:spacing w:after="0"/>
        <w:rPr>
          <w:rFonts w:cstheme="minorHAnsi"/>
          <w:sz w:val="20"/>
          <w:szCs w:val="20"/>
          <w:lang w:val="en-US"/>
        </w:rPr>
      </w:pPr>
      <w:r w:rsidRPr="005F458B">
        <w:rPr>
          <w:rFonts w:cstheme="minorHAnsi"/>
          <w:sz w:val="20"/>
          <w:szCs w:val="20"/>
          <w:lang w:val="en-US"/>
        </w:rPr>
        <w:t xml:space="preserve">         </w:t>
      </w:r>
      <w:r w:rsidR="008D0C1E" w:rsidRPr="005F458B">
        <w:rPr>
          <w:rFonts w:cstheme="minorHAnsi"/>
          <w:sz w:val="20"/>
          <w:szCs w:val="20"/>
          <w:lang w:val="en-US"/>
        </w:rPr>
        <w:t xml:space="preserve">Voalohany aloha, hitantsika fa miantso antsika hitandrina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didiny Andriamanitra. Mihevitra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olona sasany fa Andriamanitra dia masiaka sy henjana, mpitaky ny fiankohofantsika sy ny fileferantsika ary ny fankatoavantsika mba hahafaly Azy manokana. </w:t>
      </w:r>
      <w:proofErr w:type="gramStart"/>
      <w:r w:rsidR="008D0C1E" w:rsidRPr="005F458B">
        <w:rPr>
          <w:rFonts w:cstheme="minorHAnsi"/>
          <w:sz w:val="20"/>
          <w:szCs w:val="20"/>
          <w:lang w:val="en-US"/>
        </w:rPr>
        <w:t>Tsy takona afenina izany.</w:t>
      </w:r>
      <w:proofErr w:type="gramEnd"/>
      <w:r w:rsidR="008D0C1E" w:rsidRPr="005F458B">
        <w:rPr>
          <w:rFonts w:cstheme="minorHAnsi"/>
          <w:sz w:val="20"/>
          <w:szCs w:val="20"/>
          <w:lang w:val="en-US"/>
        </w:rPr>
        <w:t xml:space="preserve"> Andriamanitra dia Andriamanitra, ary tsy misy amintsika no ilainy mba ho </w:t>
      </w:r>
      <w:proofErr w:type="gramStart"/>
      <w:r w:rsidR="008D0C1E" w:rsidRPr="005F458B">
        <w:rPr>
          <w:rFonts w:cstheme="minorHAnsi"/>
          <w:sz w:val="20"/>
          <w:szCs w:val="20"/>
          <w:lang w:val="en-US"/>
        </w:rPr>
        <w:t>tonga</w:t>
      </w:r>
      <w:proofErr w:type="gramEnd"/>
      <w:r w:rsidR="008D0C1E" w:rsidRPr="005F458B">
        <w:rPr>
          <w:rFonts w:cstheme="minorHAnsi"/>
          <w:sz w:val="20"/>
          <w:szCs w:val="20"/>
          <w:lang w:val="en-US"/>
        </w:rPr>
        <w:t xml:space="preserve"> Andriamanitra. </w:t>
      </w:r>
      <w:proofErr w:type="gramStart"/>
      <w:r w:rsidR="008D0C1E" w:rsidRPr="005F458B">
        <w:rPr>
          <w:rFonts w:cstheme="minorHAnsi"/>
          <w:sz w:val="20"/>
          <w:szCs w:val="20"/>
          <w:lang w:val="en-US"/>
        </w:rPr>
        <w:t>Isika no mila Azy.</w:t>
      </w:r>
      <w:proofErr w:type="gramEnd"/>
      <w:r w:rsidR="008D0C1E" w:rsidRPr="005F458B">
        <w:rPr>
          <w:rFonts w:cstheme="minorHAnsi"/>
          <w:sz w:val="20"/>
          <w:szCs w:val="20"/>
          <w:lang w:val="en-US"/>
        </w:rPr>
        <w:t xml:space="preserve"> </w:t>
      </w:r>
      <w:proofErr w:type="gramStart"/>
      <w:r w:rsidR="008D0C1E" w:rsidRPr="005F458B">
        <w:rPr>
          <w:rFonts w:cstheme="minorHAnsi"/>
          <w:sz w:val="20"/>
          <w:szCs w:val="20"/>
          <w:lang w:val="en-US"/>
        </w:rPr>
        <w:t>Raha miantso antsika hankatoa Azy sy hiankohoka Aminy Izy, dia satria fantany isika ary fantany fa mba hahasambatra antsika sy hananantsika fiadanana sy fiarovana ary fanantenana, dia mila mitady Azy isika.</w:t>
      </w:r>
      <w:proofErr w:type="gramEnd"/>
      <w:r w:rsidR="008D0C1E" w:rsidRPr="005F458B">
        <w:rPr>
          <w:rFonts w:cstheme="minorHAnsi"/>
          <w:sz w:val="20"/>
          <w:szCs w:val="20"/>
          <w:lang w:val="en-US"/>
        </w:rPr>
        <w:t xml:space="preserve"> Mila miankohoka Aminy isika, noho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amintsika sy ny fahasambarantsika izany fa tsy ho an’ny Tenany tsy akory. Tsy misy </w:t>
      </w:r>
      <w:proofErr w:type="gramStart"/>
      <w:r w:rsidR="008D0C1E" w:rsidRPr="005F458B">
        <w:rPr>
          <w:rFonts w:cstheme="minorHAnsi"/>
          <w:sz w:val="20"/>
          <w:szCs w:val="20"/>
          <w:lang w:val="en-US"/>
        </w:rPr>
        <w:t>na</w:t>
      </w:r>
      <w:proofErr w:type="gramEnd"/>
      <w:r w:rsidR="008D0C1E" w:rsidRPr="005F458B">
        <w:rPr>
          <w:rFonts w:cstheme="minorHAnsi"/>
          <w:sz w:val="20"/>
          <w:szCs w:val="20"/>
          <w:lang w:val="en-US"/>
        </w:rPr>
        <w:t xml:space="preserve"> inona na inona avy amintsika ka ilain’Andriamanitra fa isika no mila mandray ny zavatra rehetra avy Aminy. Izy anie no tompo sy Mpamorona izao tontolo rehetra izao </w:t>
      </w:r>
      <w:proofErr w:type="gramStart"/>
      <w:r w:rsidR="008D0C1E" w:rsidRPr="005F458B">
        <w:rPr>
          <w:rFonts w:cstheme="minorHAnsi"/>
          <w:sz w:val="20"/>
          <w:szCs w:val="20"/>
          <w:lang w:val="en-US"/>
        </w:rPr>
        <w:t>e !</w:t>
      </w:r>
      <w:proofErr w:type="gramEnd"/>
      <w:r w:rsidR="008D0C1E" w:rsidRPr="005F458B">
        <w:rPr>
          <w:rFonts w:cstheme="minorHAnsi"/>
          <w:sz w:val="20"/>
          <w:szCs w:val="20"/>
          <w:lang w:val="en-US"/>
        </w:rPr>
        <w:t xml:space="preserve"> (Sal. </w:t>
      </w:r>
      <w:proofErr w:type="gramStart"/>
      <w:r w:rsidR="008D0C1E" w:rsidRPr="005F458B">
        <w:rPr>
          <w:rFonts w:cstheme="minorHAnsi"/>
          <w:sz w:val="20"/>
          <w:szCs w:val="20"/>
          <w:lang w:val="en-US"/>
        </w:rPr>
        <w:t>24 :</w:t>
      </w:r>
      <w:proofErr w:type="gramEnd"/>
      <w:r w:rsidR="008D0C1E" w:rsidRPr="005F458B">
        <w:rPr>
          <w:rFonts w:cstheme="minorHAnsi"/>
          <w:sz w:val="20"/>
          <w:szCs w:val="20"/>
          <w:lang w:val="en-US"/>
        </w:rPr>
        <w:t>1).</w:t>
      </w:r>
    </w:p>
    <w:p w:rsidR="008D0C1E" w:rsidRPr="005F458B" w:rsidRDefault="00FD03B0" w:rsidP="005F458B">
      <w:pPr>
        <w:spacing w:after="0"/>
        <w:rPr>
          <w:rFonts w:cstheme="minorHAnsi"/>
          <w:sz w:val="20"/>
          <w:szCs w:val="20"/>
          <w:lang w:val="en-US"/>
        </w:rPr>
      </w:pPr>
      <w:r w:rsidRPr="005F458B">
        <w:rPr>
          <w:rFonts w:cstheme="minorHAnsi"/>
          <w:sz w:val="20"/>
          <w:szCs w:val="20"/>
          <w:lang w:val="en-US"/>
        </w:rPr>
        <w:t xml:space="preserve">       </w:t>
      </w:r>
      <w:r w:rsidR="008D0C1E" w:rsidRPr="005F458B">
        <w:rPr>
          <w:rFonts w:cstheme="minorHAnsi"/>
          <w:sz w:val="20"/>
          <w:szCs w:val="20"/>
          <w:lang w:val="en-US"/>
        </w:rPr>
        <w:t xml:space="preserve">Faharoa manaraka izany, voamaritsika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fanambarana ao amin’ny ampahany faharoa amin’ny Deo. </w:t>
      </w:r>
      <w:proofErr w:type="gramStart"/>
      <w:r w:rsidR="008D0C1E" w:rsidRPr="005F458B">
        <w:rPr>
          <w:rFonts w:cstheme="minorHAnsi"/>
          <w:sz w:val="20"/>
          <w:szCs w:val="20"/>
          <w:lang w:val="en-US"/>
        </w:rPr>
        <w:t>8 :</w:t>
      </w:r>
      <w:proofErr w:type="gramEnd"/>
      <w:r w:rsidR="008D0C1E" w:rsidRPr="005F458B">
        <w:rPr>
          <w:rFonts w:cstheme="minorHAnsi"/>
          <w:sz w:val="20"/>
          <w:szCs w:val="20"/>
          <w:lang w:val="en-US"/>
        </w:rPr>
        <w:t>1 fa zavatra telo no hiseho raha toa ka mahatoky sy marina amin’Andriamanitra isika : « mba ho VELONA hianareo ka HIHAMARO ary HIDITRA SADY HANDOVA ny tany ».</w:t>
      </w:r>
    </w:p>
    <w:p w:rsidR="00996CE4" w:rsidRPr="005F458B" w:rsidRDefault="00FD03B0" w:rsidP="005F458B">
      <w:pPr>
        <w:spacing w:after="0"/>
        <w:rPr>
          <w:rFonts w:cstheme="minorHAnsi"/>
          <w:sz w:val="20"/>
          <w:szCs w:val="20"/>
          <w:lang w:val="en-US"/>
        </w:rPr>
      </w:pPr>
      <w:r w:rsidRPr="005F458B">
        <w:rPr>
          <w:rFonts w:cstheme="minorHAnsi"/>
          <w:sz w:val="20"/>
          <w:szCs w:val="20"/>
          <w:lang w:val="en-US"/>
        </w:rPr>
        <w:t xml:space="preserve">     </w:t>
      </w:r>
      <w:r w:rsidR="008D0C1E" w:rsidRPr="005F458B">
        <w:rPr>
          <w:rFonts w:cstheme="minorHAnsi"/>
          <w:sz w:val="20"/>
          <w:szCs w:val="20"/>
          <w:lang w:val="en-US"/>
        </w:rPr>
        <w:t xml:space="preserve">Andeha hodinihintsika tsirairay avy ireo fitahiana telo sosona </w:t>
      </w:r>
      <w:proofErr w:type="gramStart"/>
      <w:r w:rsidR="008D0C1E" w:rsidRPr="005F458B">
        <w:rPr>
          <w:rFonts w:cstheme="minorHAnsi"/>
          <w:sz w:val="20"/>
          <w:szCs w:val="20"/>
          <w:lang w:val="en-US"/>
        </w:rPr>
        <w:t>ireo :</w:t>
      </w:r>
      <w:proofErr w:type="gramEnd"/>
    </w:p>
    <w:p w:rsidR="008D0C1E" w:rsidRPr="005F458B" w:rsidRDefault="008D0C1E" w:rsidP="005F458B">
      <w:pPr>
        <w:spacing w:after="0"/>
        <w:rPr>
          <w:rFonts w:cstheme="minorHAnsi"/>
          <w:sz w:val="20"/>
          <w:szCs w:val="20"/>
          <w:lang w:val="en-US"/>
        </w:rPr>
      </w:pPr>
      <w:r w:rsidRPr="005F458B">
        <w:rPr>
          <w:rFonts w:cstheme="minorHAnsi"/>
          <w:b/>
          <w:sz w:val="20"/>
          <w:szCs w:val="20"/>
          <w:lang w:val="en-US"/>
        </w:rPr>
        <w:t>« MBA HO VELONA HIANAREO »</w:t>
      </w:r>
    </w:p>
    <w:p w:rsidR="008D0C1E" w:rsidRPr="005F458B" w:rsidRDefault="00FD03B0" w:rsidP="005F458B">
      <w:pPr>
        <w:spacing w:after="0"/>
        <w:rPr>
          <w:rFonts w:cstheme="minorHAnsi"/>
          <w:sz w:val="20"/>
          <w:szCs w:val="20"/>
          <w:lang w:val="en-US"/>
        </w:rPr>
      </w:pPr>
      <w:r w:rsidRPr="005F458B">
        <w:rPr>
          <w:rFonts w:cstheme="minorHAnsi"/>
          <w:sz w:val="20"/>
          <w:szCs w:val="20"/>
          <w:lang w:val="en-US"/>
        </w:rPr>
        <w:t xml:space="preserve">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faniriantsika lehibe indrindra amin’ny maha-olombelona antsika, dia ny ho velona, ny ho salama ary ny ho lava andro iainana eto an-tany. Tsy misy olona salama saina sy vatana, </w:t>
      </w:r>
      <w:proofErr w:type="gramStart"/>
      <w:r w:rsidR="008D0C1E" w:rsidRPr="005F458B">
        <w:rPr>
          <w:rFonts w:cstheme="minorHAnsi"/>
          <w:sz w:val="20"/>
          <w:szCs w:val="20"/>
          <w:lang w:val="en-US"/>
        </w:rPr>
        <w:t>na</w:t>
      </w:r>
      <w:proofErr w:type="gramEnd"/>
      <w:r w:rsidR="008D0C1E" w:rsidRPr="005F458B">
        <w:rPr>
          <w:rFonts w:cstheme="minorHAnsi"/>
          <w:sz w:val="20"/>
          <w:szCs w:val="20"/>
          <w:lang w:val="en-US"/>
        </w:rPr>
        <w:t xml:space="preserve"> iza izy na iza ka haniry ny ho faty. Maniry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ho velona avokoa isika rehetra sady ho sambatra. Isan’andro eny an-tsena dia ahitana fanafody vaovao hatrany ho fanampiana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olona ho tanora sy ho salama lalandava.</w:t>
      </w:r>
    </w:p>
    <w:p w:rsidR="008D0C1E" w:rsidRPr="005F458B" w:rsidRDefault="00996CE4" w:rsidP="005F458B">
      <w:pPr>
        <w:spacing w:after="0"/>
        <w:rPr>
          <w:rFonts w:cstheme="minorHAnsi"/>
          <w:sz w:val="20"/>
          <w:szCs w:val="20"/>
          <w:lang w:val="en-US"/>
        </w:rPr>
      </w:pPr>
      <w:r w:rsidRPr="005F458B">
        <w:rPr>
          <w:rFonts w:cstheme="minorHAnsi"/>
          <w:sz w:val="20"/>
          <w:szCs w:val="20"/>
          <w:lang w:val="en-US"/>
        </w:rPr>
        <w:t xml:space="preserve">    </w:t>
      </w:r>
      <w:r w:rsidR="008D0C1E" w:rsidRPr="005F458B">
        <w:rPr>
          <w:rFonts w:cstheme="minorHAnsi"/>
          <w:sz w:val="20"/>
          <w:szCs w:val="20"/>
          <w:lang w:val="en-US"/>
        </w:rPr>
        <w:t xml:space="preserve">Vao tsy ela akory izay, dia nisy pastora iray nitsidika tokantrano maromaro tao amin’ny faritra anankiray mba hitondra teny feno fanantenana ho an’ny olona sy hiaraka mivavaka aminy ary koa hitaona azy handinika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Baiboly. Tao amin’ny anankiray amin’ireny tokantrano ireny, dia nanasa azy hiditra tao aminy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vaviantitra tsara fanahy iray. </w:t>
      </w:r>
      <w:proofErr w:type="gramStart"/>
      <w:r w:rsidR="008D0C1E" w:rsidRPr="005F458B">
        <w:rPr>
          <w:rFonts w:cstheme="minorHAnsi"/>
          <w:sz w:val="20"/>
          <w:szCs w:val="20"/>
          <w:lang w:val="en-US"/>
        </w:rPr>
        <w:t>89 taona izany vehivavy izany.</w:t>
      </w:r>
      <w:proofErr w:type="gramEnd"/>
      <w:r w:rsidR="008D0C1E" w:rsidRPr="005F458B">
        <w:rPr>
          <w:rFonts w:cstheme="minorHAnsi"/>
          <w:sz w:val="20"/>
          <w:szCs w:val="20"/>
          <w:lang w:val="en-US"/>
        </w:rPr>
        <w:t xml:space="preserve"> Rehefa nandeha teo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resak’izy ireo, dia nanomboka nitaraina mikasika ny hamafin’ny fiainana izy. Nolazainy fa naharary azy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vavoniny, ny taolany, ny lohany, ary tsy nahita tory ihany koa izy, sy ny sisa. Niezaka nampahery azy àry ilay pastora ka nilaza taminy fa tsy maintsy miatrika karazana fihaikana maro samy hafa isika </w:t>
      </w:r>
      <w:proofErr w:type="gramStart"/>
      <w:r w:rsidR="008D0C1E" w:rsidRPr="005F458B">
        <w:rPr>
          <w:rFonts w:cstheme="minorHAnsi"/>
          <w:sz w:val="20"/>
          <w:szCs w:val="20"/>
          <w:lang w:val="en-US"/>
        </w:rPr>
        <w:t>eto</w:t>
      </w:r>
      <w:proofErr w:type="gramEnd"/>
      <w:r w:rsidR="008D0C1E" w:rsidRPr="005F458B">
        <w:rPr>
          <w:rFonts w:cstheme="minorHAnsi"/>
          <w:sz w:val="20"/>
          <w:szCs w:val="20"/>
          <w:lang w:val="en-US"/>
        </w:rPr>
        <w:t xml:space="preserve"> amin’ity tontolo ity, saingy Andriamanitra kosa anefa dia manana ny vahaolana rehetra amin’ireny olana rehetra ireny. Na dia tsy maintsy ho faty aza izy, raha toa ka </w:t>
      </w:r>
      <w:proofErr w:type="gramStart"/>
      <w:r w:rsidR="008D0C1E" w:rsidRPr="005F458B">
        <w:rPr>
          <w:rFonts w:cstheme="minorHAnsi"/>
          <w:sz w:val="20"/>
          <w:szCs w:val="20"/>
          <w:lang w:val="en-US"/>
        </w:rPr>
        <w:t>nino</w:t>
      </w:r>
      <w:proofErr w:type="gramEnd"/>
      <w:r w:rsidR="008D0C1E" w:rsidRPr="005F458B">
        <w:rPr>
          <w:rFonts w:cstheme="minorHAnsi"/>
          <w:sz w:val="20"/>
          <w:szCs w:val="20"/>
          <w:lang w:val="en-US"/>
        </w:rPr>
        <w:t xml:space="preserve"> an’i Jesosy, dia hitsangana amin’ny maty indray amin’ny fiverenany ety ambonin’ny tany. Nambarany àry fa tsy tokony hanahy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amin’izany izy. Izao no navalin’ilay </w:t>
      </w:r>
      <w:proofErr w:type="gramStart"/>
      <w:r w:rsidR="008D0C1E" w:rsidRPr="005F458B">
        <w:rPr>
          <w:rFonts w:cstheme="minorHAnsi"/>
          <w:sz w:val="20"/>
          <w:szCs w:val="20"/>
          <w:lang w:val="en-US"/>
        </w:rPr>
        <w:t>vaviantitra :</w:t>
      </w:r>
      <w:proofErr w:type="gramEnd"/>
      <w:r w:rsidR="008D0C1E" w:rsidRPr="005F458B">
        <w:rPr>
          <w:rFonts w:cstheme="minorHAnsi"/>
          <w:sz w:val="20"/>
          <w:szCs w:val="20"/>
          <w:lang w:val="en-US"/>
        </w:rPr>
        <w:t xml:space="preserve"> « Fa iza moa no nilaza fa te ho faty aho ? » Nitaraina teo anatrehan’ireo olan’ny fiainana izy kanefa tsy faniriany velively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ho faty.</w:t>
      </w:r>
    </w:p>
    <w:p w:rsidR="008D0C1E" w:rsidRPr="005F458B" w:rsidRDefault="00996CE4" w:rsidP="005F458B">
      <w:pPr>
        <w:spacing w:after="0"/>
        <w:rPr>
          <w:rFonts w:cstheme="minorHAnsi"/>
          <w:sz w:val="20"/>
          <w:szCs w:val="20"/>
          <w:lang w:val="en-US"/>
        </w:rPr>
      </w:pPr>
      <w:r w:rsidRPr="005F458B">
        <w:rPr>
          <w:rFonts w:cstheme="minorHAnsi"/>
          <w:sz w:val="20"/>
          <w:szCs w:val="20"/>
          <w:lang w:val="en-US"/>
        </w:rPr>
        <w:t xml:space="preserve">       </w:t>
      </w:r>
      <w:r w:rsidR="008D0C1E" w:rsidRPr="005F458B">
        <w:rPr>
          <w:rFonts w:cstheme="minorHAnsi"/>
          <w:sz w:val="20"/>
          <w:szCs w:val="20"/>
          <w:lang w:val="en-US"/>
        </w:rPr>
        <w:t xml:space="preserve">Tsy mahagaga izany satria noforonina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olombelona, tsy ho faty fa ho velona. </w:t>
      </w:r>
      <w:proofErr w:type="gramStart"/>
      <w:r w:rsidR="008D0C1E" w:rsidRPr="005F458B">
        <w:rPr>
          <w:rFonts w:cstheme="minorHAnsi"/>
          <w:sz w:val="20"/>
          <w:szCs w:val="20"/>
          <w:lang w:val="en-US"/>
        </w:rPr>
        <w:t>Izany no efa napetrak’Andriamanitra taty am-pontsika.</w:t>
      </w:r>
      <w:proofErr w:type="gramEnd"/>
      <w:r w:rsidR="008D0C1E" w:rsidRPr="005F458B">
        <w:rPr>
          <w:rFonts w:cstheme="minorHAnsi"/>
          <w:sz w:val="20"/>
          <w:szCs w:val="20"/>
          <w:lang w:val="en-US"/>
        </w:rPr>
        <w:t xml:space="preserve"> Jesosy mihitsy aza no nilaza </w:t>
      </w:r>
      <w:proofErr w:type="gramStart"/>
      <w:r w:rsidR="008D0C1E" w:rsidRPr="005F458B">
        <w:rPr>
          <w:rFonts w:cstheme="minorHAnsi"/>
          <w:sz w:val="20"/>
          <w:szCs w:val="20"/>
          <w:lang w:val="en-US"/>
        </w:rPr>
        <w:t>hoe :</w:t>
      </w:r>
      <w:proofErr w:type="gramEnd"/>
      <w:r w:rsidR="008D0C1E" w:rsidRPr="005F458B">
        <w:rPr>
          <w:rFonts w:cstheme="minorHAnsi"/>
          <w:sz w:val="20"/>
          <w:szCs w:val="20"/>
          <w:lang w:val="en-US"/>
        </w:rPr>
        <w:t xml:space="preserve"> « Izaho avy mba hananany fiainana, sady hananany be dia be » (Jao. 10 :10).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fomba tsara indrindra misy mba hananantsika fahavelomana, dia izay hita ao amin’ny Tenin’Andriamanitra. Efa noresahan’Andriamanitra tamintsika tamin’ny alalan’ireo mpaminaniny sy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Fanahin’ny faminaniana izany. Koa raha mamaky sy manaraka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drafitra efa novolavolainy ho antsika àry isika, dia ho velona, ary tena hanana fiainana be dia be tokoa sady ho vonona hiaina ny fiainana mandrakizay.</w:t>
      </w:r>
    </w:p>
    <w:p w:rsidR="008D0C1E" w:rsidRPr="005F458B" w:rsidRDefault="008D0C1E" w:rsidP="005F458B">
      <w:pPr>
        <w:spacing w:after="0"/>
        <w:rPr>
          <w:rFonts w:cstheme="minorHAnsi"/>
          <w:b/>
          <w:sz w:val="20"/>
          <w:szCs w:val="20"/>
          <w:lang w:val="en-US"/>
        </w:rPr>
      </w:pPr>
      <w:r w:rsidRPr="005F458B">
        <w:rPr>
          <w:rFonts w:cstheme="minorHAnsi"/>
          <w:b/>
          <w:sz w:val="20"/>
          <w:szCs w:val="20"/>
          <w:lang w:val="en-US"/>
        </w:rPr>
        <w:t>« KA HIHAMARO »</w:t>
      </w:r>
    </w:p>
    <w:p w:rsidR="008D0C1E" w:rsidRPr="005F458B" w:rsidRDefault="00996CE4" w:rsidP="005F458B">
      <w:pPr>
        <w:spacing w:after="0"/>
        <w:rPr>
          <w:rFonts w:cstheme="minorHAnsi"/>
          <w:sz w:val="20"/>
          <w:szCs w:val="20"/>
          <w:lang w:val="en-US"/>
        </w:rPr>
      </w:pPr>
      <w:r w:rsidRPr="005F458B">
        <w:rPr>
          <w:rFonts w:cstheme="minorHAnsi"/>
          <w:sz w:val="20"/>
          <w:szCs w:val="20"/>
          <w:lang w:val="en-US"/>
        </w:rPr>
        <w:t xml:space="preserve">          </w:t>
      </w:r>
      <w:r w:rsidR="008D0C1E" w:rsidRPr="005F458B">
        <w:rPr>
          <w:rFonts w:cstheme="minorHAnsi"/>
          <w:sz w:val="20"/>
          <w:szCs w:val="20"/>
          <w:lang w:val="en-US"/>
        </w:rPr>
        <w:t xml:space="preserve">Tamin’ny nanombohana ny famoronana izao tontolo izao, dia nomen’Andriamanitra antsika ny tombontsoa hitombo sy hameno ny tany ary hanapaka azy (Gen. </w:t>
      </w:r>
      <w:proofErr w:type="gramStart"/>
      <w:r w:rsidR="008D0C1E" w:rsidRPr="005F458B">
        <w:rPr>
          <w:rFonts w:cstheme="minorHAnsi"/>
          <w:sz w:val="20"/>
          <w:szCs w:val="20"/>
          <w:lang w:val="en-US"/>
        </w:rPr>
        <w:t>1 :</w:t>
      </w:r>
      <w:proofErr w:type="gramEnd"/>
      <w:r w:rsidR="008D0C1E" w:rsidRPr="005F458B">
        <w:rPr>
          <w:rFonts w:cstheme="minorHAnsi"/>
          <w:sz w:val="20"/>
          <w:szCs w:val="20"/>
          <w:lang w:val="en-US"/>
        </w:rPr>
        <w:t xml:space="preserve">28). Tsy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ho ela velona ihany no irin’ny olombelona fa ny hitombo ary koa ny hampaharitra ny taranany. </w:t>
      </w:r>
      <w:proofErr w:type="gramStart"/>
      <w:r w:rsidR="008D0C1E" w:rsidRPr="005F458B">
        <w:rPr>
          <w:rFonts w:cstheme="minorHAnsi"/>
          <w:sz w:val="20"/>
          <w:szCs w:val="20"/>
          <w:lang w:val="en-US"/>
        </w:rPr>
        <w:t>Faniriana ambony ao am-pon’ny olombelona koa izany.</w:t>
      </w:r>
      <w:proofErr w:type="gramEnd"/>
      <w:r w:rsidR="008D0C1E" w:rsidRPr="005F458B">
        <w:rPr>
          <w:rFonts w:cstheme="minorHAnsi"/>
          <w:sz w:val="20"/>
          <w:szCs w:val="20"/>
          <w:lang w:val="en-US"/>
        </w:rPr>
        <w:t xml:space="preserve"> Fifaliana manao ahoana re izany hoe mahita ny </w:t>
      </w:r>
      <w:r w:rsidR="008D0C1E" w:rsidRPr="005F458B">
        <w:rPr>
          <w:rFonts w:cstheme="minorHAnsi"/>
          <w:sz w:val="20"/>
          <w:szCs w:val="20"/>
          <w:lang w:val="en-US"/>
        </w:rPr>
        <w:lastRenderedPageBreak/>
        <w:t xml:space="preserve">lehilahy na ny vehivavy izay ho lasa vadintsika izany e, araka ny efa baikon’Andriamanitra, ka hanorin-tokantrano miaraka </w:t>
      </w:r>
      <w:proofErr w:type="gramStart"/>
      <w:r w:rsidR="008D0C1E" w:rsidRPr="005F458B">
        <w:rPr>
          <w:rFonts w:cstheme="minorHAnsi"/>
          <w:sz w:val="20"/>
          <w:szCs w:val="20"/>
          <w:lang w:val="en-US"/>
        </w:rPr>
        <w:t>aminy !</w:t>
      </w:r>
      <w:proofErr w:type="gramEnd"/>
      <w:r w:rsidR="008D0C1E" w:rsidRPr="005F458B">
        <w:rPr>
          <w:rFonts w:cstheme="minorHAnsi"/>
          <w:sz w:val="20"/>
          <w:szCs w:val="20"/>
          <w:lang w:val="en-US"/>
        </w:rPr>
        <w:t xml:space="preserve"> Raha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tokony ho izy, dia izany no ahazoantsika mahita ny zanantsika, ny zafikelintsika teraka, mitombo, mivelatra, mifaly amin’ny fiainana, ary mitondra ny anjarany eo amin’ny fanasoavana ny taranak’olombelona, sady miravoravo amin’ny fananany ny ankohonany. Anisan’ny mampitombo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fifaliantsika izany eo amin’ny fandalovantsika eto amin’ity tontolo ity, ao anatin’ny fandriam-pahalemana, fahasalamana ary fiadanam-po, eo am-piomanantsika ho any amin’ilay tokantranontsika mandrakizay, dia ny fanjakan’ny lanitra. </w:t>
      </w:r>
    </w:p>
    <w:p w:rsidR="008D0C1E" w:rsidRPr="005F458B" w:rsidRDefault="00187897" w:rsidP="005F458B">
      <w:pPr>
        <w:spacing w:after="0"/>
        <w:rPr>
          <w:rFonts w:cstheme="minorHAnsi"/>
          <w:sz w:val="20"/>
          <w:szCs w:val="20"/>
          <w:lang w:val="en-US"/>
        </w:rPr>
      </w:pPr>
      <w:r w:rsidRPr="005F458B">
        <w:rPr>
          <w:rFonts w:cstheme="minorHAnsi"/>
          <w:sz w:val="20"/>
          <w:szCs w:val="20"/>
          <w:lang w:val="en-US"/>
        </w:rPr>
        <w:t xml:space="preserve">          </w:t>
      </w:r>
      <w:r w:rsidR="008D0C1E" w:rsidRPr="005F458B">
        <w:rPr>
          <w:rFonts w:cstheme="minorHAnsi"/>
          <w:sz w:val="20"/>
          <w:szCs w:val="20"/>
          <w:lang w:val="en-US"/>
        </w:rPr>
        <w:t xml:space="preserve">Amin’ny maha-Kristianina antsika anefa, dia tsy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hitombo ara-batana ihany no irintsika fa ny ara-panahy ihany koa. </w:t>
      </w:r>
      <w:proofErr w:type="gramStart"/>
      <w:r w:rsidR="008D0C1E" w:rsidRPr="005F458B">
        <w:rPr>
          <w:rFonts w:cstheme="minorHAnsi"/>
          <w:sz w:val="20"/>
          <w:szCs w:val="20"/>
          <w:lang w:val="en-US"/>
        </w:rPr>
        <w:t>Eto</w:t>
      </w:r>
      <w:proofErr w:type="gramEnd"/>
      <w:r w:rsidR="008D0C1E" w:rsidRPr="005F458B">
        <w:rPr>
          <w:rFonts w:cstheme="minorHAnsi"/>
          <w:sz w:val="20"/>
          <w:szCs w:val="20"/>
          <w:lang w:val="en-US"/>
        </w:rPr>
        <w:t xml:space="preserve"> am-piainana ny fifaliana ao amin’ny fifandraisantsika amin’Andriamanitra sy ny fifaliana ao amin’ny fitomboana ny fahalalana ny fitiavany, dia mizara ny fanantenana mahafinaritra ny famonjena amin’ny hafa ihany koa isika. </w:t>
      </w:r>
      <w:proofErr w:type="gramStart"/>
      <w:r w:rsidR="008D0C1E" w:rsidRPr="005F458B">
        <w:rPr>
          <w:rFonts w:cstheme="minorHAnsi"/>
          <w:sz w:val="20"/>
          <w:szCs w:val="20"/>
          <w:lang w:val="en-US"/>
        </w:rPr>
        <w:t>Izany no mitranga rehefa mahatoky amin’ny Tenin’Andriamanitra isika.</w:t>
      </w:r>
      <w:proofErr w:type="gramEnd"/>
      <w:r w:rsidR="008D0C1E" w:rsidRPr="005F458B">
        <w:rPr>
          <w:rFonts w:cstheme="minorHAnsi"/>
          <w:sz w:val="20"/>
          <w:szCs w:val="20"/>
          <w:lang w:val="en-US"/>
        </w:rPr>
        <w:t xml:space="preserve"> Izany no antony ilazan’i Paoly apôstôly amintsika </w:t>
      </w:r>
      <w:proofErr w:type="gramStart"/>
      <w:r w:rsidR="008D0C1E" w:rsidRPr="005F458B">
        <w:rPr>
          <w:rFonts w:cstheme="minorHAnsi"/>
          <w:sz w:val="20"/>
          <w:szCs w:val="20"/>
          <w:lang w:val="en-US"/>
        </w:rPr>
        <w:t>hoe :</w:t>
      </w:r>
      <w:proofErr w:type="gramEnd"/>
      <w:r w:rsidR="008D0C1E" w:rsidRPr="005F458B">
        <w:rPr>
          <w:rFonts w:cstheme="minorHAnsi"/>
          <w:sz w:val="20"/>
          <w:szCs w:val="20"/>
          <w:lang w:val="en-US"/>
        </w:rPr>
        <w:t xml:space="preserve"> « Fa ny fitiavan'i Kristy no manery anay » (2 Kôr. 5 :14) : Izany hoe toy ny môtera manetsika antsika izany, manosika antsika hizara sy hanompo.</w:t>
      </w:r>
    </w:p>
    <w:p w:rsidR="008D0C1E" w:rsidRPr="005F458B" w:rsidRDefault="008D0C1E" w:rsidP="005F458B">
      <w:pPr>
        <w:spacing w:after="0"/>
        <w:rPr>
          <w:rFonts w:cstheme="minorHAnsi"/>
          <w:b/>
          <w:sz w:val="20"/>
          <w:szCs w:val="20"/>
          <w:lang w:val="en-US"/>
        </w:rPr>
      </w:pPr>
      <w:r w:rsidRPr="005F458B">
        <w:rPr>
          <w:rFonts w:cstheme="minorHAnsi"/>
          <w:b/>
          <w:sz w:val="20"/>
          <w:szCs w:val="20"/>
          <w:lang w:val="en-US"/>
        </w:rPr>
        <w:t>ARY HIDITRA SADY HANDOVA NY TANY</w:t>
      </w:r>
    </w:p>
    <w:p w:rsidR="008D0C1E" w:rsidRPr="005F458B" w:rsidRDefault="00187897" w:rsidP="005F458B">
      <w:pPr>
        <w:spacing w:after="0"/>
        <w:rPr>
          <w:rFonts w:cstheme="minorHAnsi"/>
          <w:sz w:val="20"/>
          <w:szCs w:val="20"/>
          <w:lang w:val="en-US"/>
        </w:rPr>
      </w:pPr>
      <w:r w:rsidRPr="005F458B">
        <w:rPr>
          <w:rFonts w:cstheme="minorHAnsi"/>
          <w:sz w:val="20"/>
          <w:szCs w:val="20"/>
          <w:lang w:val="en-US"/>
        </w:rPr>
        <w:t xml:space="preserve">        </w:t>
      </w:r>
      <w:r w:rsidR="008D0C1E" w:rsidRPr="005F458B">
        <w:rPr>
          <w:rFonts w:cstheme="minorHAnsi"/>
          <w:sz w:val="20"/>
          <w:szCs w:val="20"/>
          <w:lang w:val="en-US"/>
        </w:rPr>
        <w:t xml:space="preserve">Nanome toky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vahoaka Isiraelita Andriamanitra fa hiditra sy handova tany mahafinaritra izy ireo. </w:t>
      </w:r>
      <w:proofErr w:type="gramStart"/>
      <w:r w:rsidR="008D0C1E" w:rsidRPr="005F458B">
        <w:rPr>
          <w:rFonts w:cstheme="minorHAnsi"/>
          <w:sz w:val="20"/>
          <w:szCs w:val="20"/>
          <w:lang w:val="en-US"/>
        </w:rPr>
        <w:t>Efa nohafahany tamin’ny fanandevozan’i Egipta izy mba hitondrany azy any amin’ny toerana izay efa voatendriny.</w:t>
      </w:r>
      <w:proofErr w:type="gramEnd"/>
      <w:r w:rsidR="008D0C1E" w:rsidRPr="005F458B">
        <w:rPr>
          <w:rFonts w:cstheme="minorHAnsi"/>
          <w:sz w:val="20"/>
          <w:szCs w:val="20"/>
          <w:lang w:val="en-US"/>
        </w:rPr>
        <w:t xml:space="preserve"> Ao amin’io toko ao amin’ny Deôtôrônomia io ihany no nanorotsoritan’Andriamanitra tamin’ny alalan’i Mosesy ilay tanàna izay nampanantenainy azy ireo : « Fa Jehovah Andriamanitrao efa hampiditra anao any amin'ny tany soa, dia tany misy renirano sy loharano ary rano lalina eny amin'ny lohasaha sy ny tendrombohitra,  tany misy vary tritika sy vary hordea sy voaloboka sy aviavy ary ampongabendanitra, tany misy hazo oliva sy tantely, tany izay hihinananao hanina amin'ny fanaranam-po, sady tsy hanan-java-mahory akory eo hianao, -- tany misy vy ny vato ao aminy, ary ao amin'ny tendrombohiny no hihadianao varahina. Ary rehefa nihinana hianao ka voky ary misaotra an'i Jehovah Andriamanitrao noho ny tany soa izay nomeny anao » (Deô. </w:t>
      </w:r>
      <w:proofErr w:type="gramStart"/>
      <w:r w:rsidR="008D0C1E" w:rsidRPr="005F458B">
        <w:rPr>
          <w:rFonts w:cstheme="minorHAnsi"/>
          <w:sz w:val="20"/>
          <w:szCs w:val="20"/>
          <w:lang w:val="en-US"/>
        </w:rPr>
        <w:t>8 :</w:t>
      </w:r>
      <w:proofErr w:type="gramEnd"/>
      <w:r w:rsidR="008D0C1E" w:rsidRPr="005F458B">
        <w:rPr>
          <w:rFonts w:cstheme="minorHAnsi"/>
          <w:sz w:val="20"/>
          <w:szCs w:val="20"/>
          <w:lang w:val="en-US"/>
        </w:rPr>
        <w:t xml:space="preserve">7-10). Tsy niova anefa ny fepetra mba hananana ireo harena rehetra </w:t>
      </w:r>
      <w:proofErr w:type="gramStart"/>
      <w:r w:rsidR="008D0C1E" w:rsidRPr="005F458B">
        <w:rPr>
          <w:rFonts w:cstheme="minorHAnsi"/>
          <w:sz w:val="20"/>
          <w:szCs w:val="20"/>
          <w:lang w:val="en-US"/>
        </w:rPr>
        <w:t>ireo :</w:t>
      </w:r>
      <w:proofErr w:type="gramEnd"/>
      <w:r w:rsidR="008D0C1E" w:rsidRPr="005F458B">
        <w:rPr>
          <w:rFonts w:cstheme="minorHAnsi"/>
          <w:sz w:val="20"/>
          <w:szCs w:val="20"/>
          <w:lang w:val="en-US"/>
        </w:rPr>
        <w:t xml:space="preserve"> ny fahatokiana amin’Andriamanitra, amin’ny fitsipiny sy amin’ny Teniny, ho an’ny an’ny fahasambaran’ny vahoakany ihany anefa fa tsy ho famalifaliana an’Andriamanitra velively. Ao amin’io tany </w:t>
      </w:r>
      <w:proofErr w:type="gramStart"/>
      <w:r w:rsidR="008D0C1E" w:rsidRPr="005F458B">
        <w:rPr>
          <w:rFonts w:cstheme="minorHAnsi"/>
          <w:sz w:val="20"/>
          <w:szCs w:val="20"/>
          <w:lang w:val="en-US"/>
        </w:rPr>
        <w:t>io</w:t>
      </w:r>
      <w:proofErr w:type="gramEnd"/>
      <w:r w:rsidR="008D0C1E" w:rsidRPr="005F458B">
        <w:rPr>
          <w:rFonts w:cstheme="minorHAnsi"/>
          <w:sz w:val="20"/>
          <w:szCs w:val="20"/>
          <w:lang w:val="en-US"/>
        </w:rPr>
        <w:t xml:space="preserve"> no hahitany ny fototra niaingany, ny maha-izy azy ary ny fahatsapany fa manan-tompo izy.</w:t>
      </w:r>
    </w:p>
    <w:p w:rsidR="008D0C1E" w:rsidRPr="005F458B" w:rsidRDefault="005D35D6" w:rsidP="005F458B">
      <w:pPr>
        <w:spacing w:after="0"/>
        <w:rPr>
          <w:rFonts w:cstheme="minorHAnsi"/>
          <w:sz w:val="20"/>
          <w:szCs w:val="20"/>
          <w:lang w:val="en-US"/>
        </w:rPr>
      </w:pPr>
      <w:r w:rsidRPr="005F458B">
        <w:rPr>
          <w:rFonts w:cstheme="minorHAnsi"/>
          <w:sz w:val="20"/>
          <w:szCs w:val="20"/>
          <w:lang w:val="en-US"/>
        </w:rPr>
        <w:t xml:space="preserve">       </w:t>
      </w:r>
      <w:r w:rsidR="008D0C1E" w:rsidRPr="005F458B">
        <w:rPr>
          <w:rFonts w:cstheme="minorHAnsi"/>
          <w:sz w:val="20"/>
          <w:szCs w:val="20"/>
          <w:lang w:val="en-US"/>
        </w:rPr>
        <w:t xml:space="preserve">Ao amin’ny Deôtôrônômia </w:t>
      </w:r>
      <w:proofErr w:type="gramStart"/>
      <w:r w:rsidR="008D0C1E" w:rsidRPr="005F458B">
        <w:rPr>
          <w:rFonts w:cstheme="minorHAnsi"/>
          <w:sz w:val="20"/>
          <w:szCs w:val="20"/>
          <w:lang w:val="en-US"/>
        </w:rPr>
        <w:t>8 :</w:t>
      </w:r>
      <w:proofErr w:type="gramEnd"/>
      <w:r w:rsidR="008D0C1E" w:rsidRPr="005F458B">
        <w:rPr>
          <w:rFonts w:cstheme="minorHAnsi"/>
          <w:sz w:val="20"/>
          <w:szCs w:val="20"/>
          <w:lang w:val="en-US"/>
        </w:rPr>
        <w:t xml:space="preserve">2 no anehoan’Andriamanitra antsika fampahatsiarovan-tsaina iray izay ahazoany manome antsika toky sy manamafy ny fiarovana avy amin’ny fanatrehany eo amin’ny fiainantsika. Hoy Izy </w:t>
      </w:r>
      <w:proofErr w:type="gramStart"/>
      <w:r w:rsidR="008D0C1E" w:rsidRPr="005F458B">
        <w:rPr>
          <w:rFonts w:cstheme="minorHAnsi"/>
          <w:sz w:val="20"/>
          <w:szCs w:val="20"/>
          <w:lang w:val="en-US"/>
        </w:rPr>
        <w:t>amintsika :</w:t>
      </w:r>
      <w:proofErr w:type="gramEnd"/>
      <w:r w:rsidR="008D0C1E" w:rsidRPr="005F458B">
        <w:rPr>
          <w:rFonts w:cstheme="minorHAnsi"/>
          <w:sz w:val="20"/>
          <w:szCs w:val="20"/>
          <w:lang w:val="en-US"/>
        </w:rPr>
        <w:t xml:space="preserve"> « Ary tsarovy ny làlana rehetra izay nitondran'i Jehovah Andriamanitrao anao ». Rehefa avy nilaza ireo teny ireo Mosesy, dia nisarika ny sain’ny olona hahatsiaro indray ireo fahagagana tany an’efitra izay natao teo ambanin’ny </w:t>
      </w:r>
      <w:proofErr w:type="gramStart"/>
      <w:r w:rsidR="008D0C1E" w:rsidRPr="005F458B">
        <w:rPr>
          <w:rFonts w:cstheme="minorHAnsi"/>
          <w:sz w:val="20"/>
          <w:szCs w:val="20"/>
          <w:lang w:val="en-US"/>
        </w:rPr>
        <w:t>masony :</w:t>
      </w:r>
      <w:proofErr w:type="gramEnd"/>
      <w:r w:rsidR="008D0C1E" w:rsidRPr="005F458B">
        <w:rPr>
          <w:rFonts w:cstheme="minorHAnsi"/>
          <w:sz w:val="20"/>
          <w:szCs w:val="20"/>
          <w:lang w:val="en-US"/>
        </w:rPr>
        <w:t xml:space="preserve"> « Nanome anao ny mana hohaninao, … Ny fitafianao teny aminao tsy rovitra, ary ny tongotrao tsy nivonto izao efa-polo taona izao » (and. 3</w:t>
      </w:r>
      <w:proofErr w:type="gramStart"/>
      <w:r w:rsidR="008D0C1E" w:rsidRPr="005F458B">
        <w:rPr>
          <w:rFonts w:cstheme="minorHAnsi"/>
          <w:sz w:val="20"/>
          <w:szCs w:val="20"/>
          <w:lang w:val="en-US"/>
        </w:rPr>
        <w:t>,4</w:t>
      </w:r>
      <w:proofErr w:type="gramEnd"/>
      <w:r w:rsidR="008D0C1E" w:rsidRPr="005F458B">
        <w:rPr>
          <w:rFonts w:cstheme="minorHAnsi"/>
          <w:sz w:val="20"/>
          <w:szCs w:val="20"/>
          <w:lang w:val="en-US"/>
        </w:rPr>
        <w:t>).</w:t>
      </w:r>
    </w:p>
    <w:p w:rsidR="008D0C1E" w:rsidRPr="005F458B" w:rsidRDefault="005D35D6" w:rsidP="005F458B">
      <w:pPr>
        <w:spacing w:after="0"/>
        <w:rPr>
          <w:rFonts w:cstheme="minorHAnsi"/>
          <w:sz w:val="20"/>
          <w:szCs w:val="20"/>
          <w:lang w:val="en-US"/>
        </w:rPr>
      </w:pPr>
      <w:r w:rsidRPr="005F458B">
        <w:rPr>
          <w:rFonts w:cstheme="minorHAnsi"/>
          <w:sz w:val="20"/>
          <w:szCs w:val="20"/>
          <w:lang w:val="en-US"/>
        </w:rPr>
        <w:t xml:space="preserve">     </w:t>
      </w:r>
      <w:r w:rsidR="008D0C1E" w:rsidRPr="005F458B">
        <w:rPr>
          <w:rFonts w:cstheme="minorHAnsi"/>
          <w:sz w:val="20"/>
          <w:szCs w:val="20"/>
          <w:lang w:val="en-US"/>
        </w:rPr>
        <w:t xml:space="preserve">« Tsarovy ka aza hadinoinao » (Deô. </w:t>
      </w:r>
      <w:proofErr w:type="gramStart"/>
      <w:r w:rsidR="008D0C1E" w:rsidRPr="005F458B">
        <w:rPr>
          <w:rFonts w:cstheme="minorHAnsi"/>
          <w:sz w:val="20"/>
          <w:szCs w:val="20"/>
          <w:lang w:val="en-US"/>
        </w:rPr>
        <w:t>9 :</w:t>
      </w:r>
      <w:proofErr w:type="gramEnd"/>
      <w:r w:rsidR="008D0C1E" w:rsidRPr="005F458B">
        <w:rPr>
          <w:rFonts w:cstheme="minorHAnsi"/>
          <w:sz w:val="20"/>
          <w:szCs w:val="20"/>
          <w:lang w:val="en-US"/>
        </w:rPr>
        <w:t xml:space="preserve">7). </w:t>
      </w:r>
      <w:proofErr w:type="gramStart"/>
      <w:r w:rsidR="008D0C1E" w:rsidRPr="005F458B">
        <w:rPr>
          <w:rFonts w:cstheme="minorHAnsi"/>
          <w:sz w:val="20"/>
          <w:szCs w:val="20"/>
          <w:lang w:val="en-US"/>
        </w:rPr>
        <w:t>Hita miverimberina ireo teny ireo.</w:t>
      </w:r>
      <w:proofErr w:type="gramEnd"/>
      <w:r w:rsidR="008D0C1E" w:rsidRPr="005F458B">
        <w:rPr>
          <w:rFonts w:cstheme="minorHAnsi"/>
          <w:sz w:val="20"/>
          <w:szCs w:val="20"/>
          <w:lang w:val="en-US"/>
        </w:rPr>
        <w:t xml:space="preserve"> Azo hamintinana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hafatra raketin’ny bokin’ny Deôtôrônômia iray manontolo mantsy io fehezanteny io. Mariho anie ny mbola hafatrafatr’Andriamanitra </w:t>
      </w:r>
      <w:proofErr w:type="gramStart"/>
      <w:r w:rsidR="008D0C1E" w:rsidRPr="005F458B">
        <w:rPr>
          <w:rFonts w:cstheme="minorHAnsi"/>
          <w:sz w:val="20"/>
          <w:szCs w:val="20"/>
          <w:lang w:val="en-US"/>
        </w:rPr>
        <w:t>e :</w:t>
      </w:r>
      <w:proofErr w:type="gramEnd"/>
      <w:r w:rsidR="008D0C1E" w:rsidRPr="005F458B">
        <w:rPr>
          <w:rFonts w:cstheme="minorHAnsi"/>
          <w:sz w:val="20"/>
          <w:szCs w:val="20"/>
          <w:lang w:val="en-US"/>
        </w:rPr>
        <w:t xml:space="preserve"> « Mitandrema, fandrao hadinoinao Jehovah Andriamanitrao » (Deô. 8 :11). « </w:t>
      </w:r>
      <w:proofErr w:type="gramStart"/>
      <w:r w:rsidR="008D0C1E" w:rsidRPr="005F458B">
        <w:rPr>
          <w:rFonts w:cstheme="minorHAnsi"/>
          <w:sz w:val="20"/>
          <w:szCs w:val="20"/>
          <w:lang w:val="en-US"/>
        </w:rPr>
        <w:t>dia</w:t>
      </w:r>
      <w:proofErr w:type="gramEnd"/>
      <w:r w:rsidR="008D0C1E" w:rsidRPr="005F458B">
        <w:rPr>
          <w:rFonts w:cstheme="minorHAnsi"/>
          <w:sz w:val="20"/>
          <w:szCs w:val="20"/>
          <w:lang w:val="en-US"/>
        </w:rPr>
        <w:t xml:space="preserve"> hiavonavona ny fonao, ka hohadinoinao Jehovah Andriamanitrao, Izay nitondra anao nivoaka avy tany amin'ny tany Egypta » (and. 14). </w:t>
      </w:r>
      <w:proofErr w:type="gramStart"/>
      <w:r w:rsidR="008D0C1E" w:rsidRPr="005F458B">
        <w:rPr>
          <w:rFonts w:cstheme="minorHAnsi"/>
          <w:sz w:val="20"/>
          <w:szCs w:val="20"/>
          <w:lang w:val="en-US"/>
        </w:rPr>
        <w:t>« Fa tsarovy Jehovah Andriamanitrao, fa Izy no manome anao hery hahavory harena » (and. 18).</w:t>
      </w:r>
      <w:proofErr w:type="gramEnd"/>
      <w:r w:rsidR="008D0C1E" w:rsidRPr="005F458B">
        <w:rPr>
          <w:rFonts w:cstheme="minorHAnsi"/>
          <w:sz w:val="20"/>
          <w:szCs w:val="20"/>
          <w:lang w:val="en-US"/>
        </w:rPr>
        <w:t xml:space="preserve"> </w:t>
      </w:r>
      <w:proofErr w:type="gramStart"/>
      <w:r w:rsidR="008D0C1E" w:rsidRPr="005F458B">
        <w:rPr>
          <w:rFonts w:cstheme="minorHAnsi"/>
          <w:sz w:val="20"/>
          <w:szCs w:val="20"/>
          <w:lang w:val="en-US"/>
        </w:rPr>
        <w:t>« Fa raha manadino an'i Jehovah Andriamanitrao mihitsy hianao … dia … haringana tokoa hianareo » (and. 19).</w:t>
      </w:r>
      <w:proofErr w:type="gramEnd"/>
      <w:r w:rsidR="008D0C1E" w:rsidRPr="005F458B">
        <w:rPr>
          <w:rFonts w:cstheme="minorHAnsi"/>
          <w:sz w:val="20"/>
          <w:szCs w:val="20"/>
          <w:lang w:val="en-US"/>
        </w:rPr>
        <w:t xml:space="preserve"> « Tsarovy ka aza hadinoinao » (Deô. </w:t>
      </w:r>
      <w:proofErr w:type="gramStart"/>
      <w:r w:rsidR="008D0C1E" w:rsidRPr="005F458B">
        <w:rPr>
          <w:rFonts w:cstheme="minorHAnsi"/>
          <w:sz w:val="20"/>
          <w:szCs w:val="20"/>
          <w:lang w:val="en-US"/>
        </w:rPr>
        <w:t>9 :</w:t>
      </w:r>
      <w:proofErr w:type="gramEnd"/>
      <w:r w:rsidR="008D0C1E" w:rsidRPr="005F458B">
        <w:rPr>
          <w:rFonts w:cstheme="minorHAnsi"/>
          <w:sz w:val="20"/>
          <w:szCs w:val="20"/>
          <w:lang w:val="en-US"/>
        </w:rPr>
        <w:t>7).</w:t>
      </w:r>
    </w:p>
    <w:p w:rsidR="008D0C1E" w:rsidRPr="005F458B" w:rsidRDefault="008D0C1E" w:rsidP="005F458B">
      <w:pPr>
        <w:spacing w:after="0"/>
        <w:rPr>
          <w:rFonts w:cstheme="minorHAnsi"/>
          <w:sz w:val="20"/>
          <w:szCs w:val="20"/>
          <w:lang w:val="en-US"/>
        </w:rPr>
      </w:pPr>
      <w:r w:rsidRPr="005F458B">
        <w:rPr>
          <w:rFonts w:cstheme="minorHAnsi"/>
          <w:b/>
          <w:sz w:val="20"/>
          <w:szCs w:val="20"/>
          <w:lang w:val="en-US"/>
        </w:rPr>
        <w:t>HAFATRA HO ANTSIKA AMIN’IZAO ANDRO IZAO IHANY KOA IZANY</w:t>
      </w:r>
      <w:r w:rsidRPr="005F458B">
        <w:rPr>
          <w:rFonts w:cstheme="minorHAnsi"/>
          <w:sz w:val="20"/>
          <w:szCs w:val="20"/>
          <w:lang w:val="en-US"/>
        </w:rPr>
        <w:t> </w:t>
      </w:r>
    </w:p>
    <w:p w:rsidR="008D0C1E" w:rsidRPr="005F458B" w:rsidRDefault="005D35D6" w:rsidP="005F458B">
      <w:pPr>
        <w:spacing w:after="0"/>
        <w:rPr>
          <w:rFonts w:cstheme="minorHAnsi"/>
          <w:sz w:val="20"/>
          <w:szCs w:val="20"/>
          <w:lang w:val="en-US"/>
        </w:rPr>
      </w:pPr>
      <w:r w:rsidRPr="005F458B">
        <w:rPr>
          <w:rFonts w:cstheme="minorHAnsi"/>
          <w:sz w:val="20"/>
          <w:szCs w:val="20"/>
          <w:lang w:val="en-US"/>
        </w:rPr>
        <w:t xml:space="preserve">        </w:t>
      </w:r>
      <w:r w:rsidR="008D0C1E" w:rsidRPr="005F458B">
        <w:rPr>
          <w:rFonts w:cstheme="minorHAnsi"/>
          <w:sz w:val="20"/>
          <w:szCs w:val="20"/>
          <w:lang w:val="en-US"/>
        </w:rPr>
        <w:t xml:space="preserve">Natao ho antsika ihany koa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hafatra voatendry ho an’ny vahoaka Isiraelita. Isika koa dia </w:t>
      </w:r>
      <w:proofErr w:type="gramStart"/>
      <w:r w:rsidR="008D0C1E" w:rsidRPr="005F458B">
        <w:rPr>
          <w:rFonts w:cstheme="minorHAnsi"/>
          <w:sz w:val="20"/>
          <w:szCs w:val="20"/>
          <w:lang w:val="en-US"/>
        </w:rPr>
        <w:t>eto</w:t>
      </w:r>
      <w:proofErr w:type="gramEnd"/>
      <w:r w:rsidR="008D0C1E" w:rsidRPr="005F458B">
        <w:rPr>
          <w:rFonts w:cstheme="minorHAnsi"/>
          <w:sz w:val="20"/>
          <w:szCs w:val="20"/>
          <w:lang w:val="en-US"/>
        </w:rPr>
        <w:t xml:space="preserve"> an-dalana mankany amin’ilay Tany Nampanantenaina, tanindrazantsika any an-danitra izay efa nomanin’i Jesosy ho antsika. Zava-dehibe manao ahoana re izany mahatsiaro hoe iza moa isika izany e, ny hoe avy aiza isika, nahoana isika no eto, ho aiza isika ary an’iza </w:t>
      </w:r>
      <w:proofErr w:type="gramStart"/>
      <w:r w:rsidR="008D0C1E" w:rsidRPr="005F458B">
        <w:rPr>
          <w:rFonts w:cstheme="minorHAnsi"/>
          <w:sz w:val="20"/>
          <w:szCs w:val="20"/>
          <w:lang w:val="en-US"/>
        </w:rPr>
        <w:t>isika !</w:t>
      </w:r>
      <w:proofErr w:type="gramEnd"/>
      <w:r w:rsidR="008D0C1E" w:rsidRPr="005F458B">
        <w:rPr>
          <w:rFonts w:cstheme="minorHAnsi"/>
          <w:sz w:val="20"/>
          <w:szCs w:val="20"/>
          <w:lang w:val="en-US"/>
        </w:rPr>
        <w:t xml:space="preserve"> Endrey ny hakanton’ny fahatsiarovana ireo zava-tsoan’ny fiainana, na eo amin’ny lafiny ara-panahy izany na ara-nofo, dia ireo fotoana mahagaga izay nahitantsika ny tanan’Andriamanitra niasa ho antsika tamin’ny fomba </w:t>
      </w:r>
      <w:proofErr w:type="gramStart"/>
      <w:r w:rsidR="008D0C1E" w:rsidRPr="005F458B">
        <w:rPr>
          <w:rFonts w:cstheme="minorHAnsi"/>
          <w:sz w:val="20"/>
          <w:szCs w:val="20"/>
          <w:lang w:val="en-US"/>
        </w:rPr>
        <w:t>manokana !</w:t>
      </w:r>
      <w:proofErr w:type="gramEnd"/>
      <w:r w:rsidR="008D0C1E" w:rsidRPr="005F458B">
        <w:rPr>
          <w:rFonts w:cstheme="minorHAnsi"/>
          <w:sz w:val="20"/>
          <w:szCs w:val="20"/>
          <w:lang w:val="en-US"/>
        </w:rPr>
        <w:t xml:space="preserve"> Na dia mandalo fotoana feno tebiteby sy fangirifiriana aza isika, na « mamaky ny lohasaha aloky ny fahafatesana » (Sal. </w:t>
      </w:r>
      <w:proofErr w:type="gramStart"/>
      <w:r w:rsidR="008D0C1E" w:rsidRPr="005F458B">
        <w:rPr>
          <w:rFonts w:cstheme="minorHAnsi"/>
          <w:sz w:val="20"/>
          <w:szCs w:val="20"/>
          <w:lang w:val="en-US"/>
        </w:rPr>
        <w:t>23 :</w:t>
      </w:r>
      <w:proofErr w:type="gramEnd"/>
      <w:r w:rsidR="008D0C1E" w:rsidRPr="005F458B">
        <w:rPr>
          <w:rFonts w:cstheme="minorHAnsi"/>
          <w:sz w:val="20"/>
          <w:szCs w:val="20"/>
          <w:lang w:val="en-US"/>
        </w:rPr>
        <w:t>4) mihitsy aza, na koa tratry ny fahakiviana fotsiny ihany eo amin’ny dia mankany amin’ilay Tany Nampanantenaina, raha toa ka mahatsiaro isika, dia omen’Andriamanitra antsika ny toky fa Izy no mitondra ny fiainantsika raha mahatoky amin’ny fitsipiny sy ny Teniny isika.</w:t>
      </w:r>
    </w:p>
    <w:p w:rsidR="008D0C1E" w:rsidRPr="005F458B" w:rsidRDefault="005D35D6" w:rsidP="005F458B">
      <w:pPr>
        <w:spacing w:after="0"/>
        <w:rPr>
          <w:rFonts w:cstheme="minorHAnsi"/>
          <w:sz w:val="20"/>
          <w:szCs w:val="20"/>
        </w:rPr>
      </w:pPr>
      <w:r w:rsidRPr="005F458B">
        <w:rPr>
          <w:rFonts w:cstheme="minorHAnsi"/>
          <w:sz w:val="20"/>
          <w:szCs w:val="20"/>
          <w:lang w:val="en-US"/>
        </w:rPr>
        <w:t xml:space="preserve">        </w:t>
      </w:r>
      <w:r w:rsidR="008D0C1E" w:rsidRPr="005F458B">
        <w:rPr>
          <w:rFonts w:cstheme="minorHAnsi"/>
          <w:sz w:val="20"/>
          <w:szCs w:val="20"/>
          <w:lang w:val="en-US"/>
        </w:rPr>
        <w:t xml:space="preserve">Miresaka amintsika ny maha-zava-dehibe ny fahatsiarovana ny fikarakaran’Andriamanitra antsika i Ellen G. </w:t>
      </w:r>
      <w:proofErr w:type="gramStart"/>
      <w:r w:rsidR="008D0C1E" w:rsidRPr="005F458B">
        <w:rPr>
          <w:rFonts w:cstheme="minorHAnsi"/>
          <w:sz w:val="20"/>
          <w:szCs w:val="20"/>
          <w:lang w:val="en-US"/>
        </w:rPr>
        <w:t>White :</w:t>
      </w:r>
      <w:proofErr w:type="gramEnd"/>
      <w:r w:rsidR="008D0C1E" w:rsidRPr="005F458B">
        <w:rPr>
          <w:rFonts w:cstheme="minorHAnsi"/>
          <w:sz w:val="20"/>
          <w:szCs w:val="20"/>
          <w:lang w:val="en-US"/>
        </w:rPr>
        <w:t xml:space="preserve"> « Amin’ny fotoana izay amelezan’ny fakam-panahy antsika, ka manjohy antsika manodidina ny fahasahiranan-tsaina sy ny fanahiana ary ny aizina, dia tsarovy ny toerana farany izay nahitantsika ny mazava. Aoka isika hiantehitra amin’ny fitiavan’i Kristy ka hialoka </w:t>
      </w:r>
      <w:proofErr w:type="gramStart"/>
      <w:r w:rsidR="008D0C1E" w:rsidRPr="005F458B">
        <w:rPr>
          <w:rFonts w:cstheme="minorHAnsi"/>
          <w:sz w:val="20"/>
          <w:szCs w:val="20"/>
          <w:lang w:val="en-US"/>
        </w:rPr>
        <w:t>eo</w:t>
      </w:r>
      <w:proofErr w:type="gramEnd"/>
      <w:r w:rsidR="008D0C1E" w:rsidRPr="005F458B">
        <w:rPr>
          <w:rFonts w:cstheme="minorHAnsi"/>
          <w:sz w:val="20"/>
          <w:szCs w:val="20"/>
          <w:lang w:val="en-US"/>
        </w:rPr>
        <w:t xml:space="preserve"> ambanin’ny fiarovany. Rehefa mitady hanjaka ao amintsika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ota, rehefa mampahory antsika ny fahatsiarovan-tena ho meloka ka manenjika antsika ny eritreritra, rehefa manamaloka ny saintsika ny ahiahy, dia aoka hotsarovantsika fa ampy hahazoantsika antoka ny fandresena sy mandroaka ny aizina ny fahasoavan’i Kristy. </w:t>
      </w:r>
      <w:r w:rsidR="008D0C1E" w:rsidRPr="005F458B">
        <w:rPr>
          <w:rFonts w:cstheme="minorHAnsi"/>
          <w:sz w:val="20"/>
          <w:szCs w:val="20"/>
        </w:rPr>
        <w:t xml:space="preserve">Amin’ny firaisantsika amin’ny Mpamonjy no idirantsika ao amin’ny fanjakan’ny fiadanana » (Le ministère de la guérison, t. 215). </w:t>
      </w:r>
    </w:p>
    <w:p w:rsidR="008D0C1E" w:rsidRPr="005F458B" w:rsidRDefault="005D35D6" w:rsidP="005F458B">
      <w:pPr>
        <w:spacing w:after="0"/>
        <w:rPr>
          <w:rFonts w:cstheme="minorHAnsi"/>
          <w:sz w:val="20"/>
          <w:szCs w:val="20"/>
          <w:lang w:val="en-US"/>
        </w:rPr>
      </w:pPr>
      <w:r w:rsidRPr="005F458B">
        <w:rPr>
          <w:rFonts w:cstheme="minorHAnsi"/>
          <w:sz w:val="20"/>
          <w:szCs w:val="20"/>
        </w:rPr>
        <w:t xml:space="preserve">     </w:t>
      </w:r>
      <w:r w:rsidR="008D0C1E" w:rsidRPr="005F458B">
        <w:rPr>
          <w:rFonts w:cstheme="minorHAnsi"/>
          <w:sz w:val="20"/>
          <w:szCs w:val="20"/>
          <w:lang w:val="en-US"/>
        </w:rPr>
        <w:t xml:space="preserve">Mbola manana ambara amintsika ihany ny anabavy </w:t>
      </w:r>
      <w:proofErr w:type="gramStart"/>
      <w:r w:rsidR="008D0C1E" w:rsidRPr="005F458B">
        <w:rPr>
          <w:rFonts w:cstheme="minorHAnsi"/>
          <w:sz w:val="20"/>
          <w:szCs w:val="20"/>
          <w:lang w:val="en-US"/>
        </w:rPr>
        <w:t>White :</w:t>
      </w:r>
      <w:proofErr w:type="gramEnd"/>
    </w:p>
    <w:p w:rsidR="008D0C1E" w:rsidRPr="005F458B" w:rsidRDefault="005D35D6" w:rsidP="005F458B">
      <w:pPr>
        <w:spacing w:after="0"/>
        <w:rPr>
          <w:rFonts w:cstheme="minorHAnsi"/>
          <w:sz w:val="20"/>
          <w:szCs w:val="20"/>
          <w:lang w:val="en-US"/>
        </w:rPr>
      </w:pPr>
      <w:r w:rsidRPr="005F458B">
        <w:rPr>
          <w:rFonts w:cstheme="minorHAnsi"/>
          <w:sz w:val="20"/>
          <w:szCs w:val="20"/>
          <w:lang w:val="en-US"/>
        </w:rPr>
        <w:t xml:space="preserve">     </w:t>
      </w:r>
      <w:r w:rsidR="008D0C1E" w:rsidRPr="005F458B">
        <w:rPr>
          <w:rFonts w:cstheme="minorHAnsi"/>
          <w:sz w:val="20"/>
          <w:szCs w:val="20"/>
          <w:lang w:val="en-US"/>
        </w:rPr>
        <w:t xml:space="preserve">« Raha nanopy ny masoko tany amin’ny lasantsika aho, isaky ny indray mandingana niaraka tamin’ny Fihetsehantsika, dia afaka nanandra-peo aho </w:t>
      </w:r>
      <w:proofErr w:type="gramStart"/>
      <w:r w:rsidR="008D0C1E" w:rsidRPr="005F458B">
        <w:rPr>
          <w:rFonts w:cstheme="minorHAnsi"/>
          <w:sz w:val="20"/>
          <w:szCs w:val="20"/>
          <w:lang w:val="en-US"/>
        </w:rPr>
        <w:t>hoe :</w:t>
      </w:r>
      <w:proofErr w:type="gramEnd"/>
      <w:r w:rsidR="008D0C1E" w:rsidRPr="005F458B">
        <w:rPr>
          <w:rFonts w:cstheme="minorHAnsi"/>
          <w:sz w:val="20"/>
          <w:szCs w:val="20"/>
          <w:lang w:val="en-US"/>
        </w:rPr>
        <w:t xml:space="preserve"> ‘Deraina anie Andriamanitra ! </w:t>
      </w:r>
      <w:proofErr w:type="gramStart"/>
      <w:r w:rsidR="008D0C1E" w:rsidRPr="005F458B">
        <w:rPr>
          <w:rFonts w:cstheme="minorHAnsi"/>
          <w:sz w:val="20"/>
          <w:szCs w:val="20"/>
          <w:lang w:val="en-US"/>
        </w:rPr>
        <w:t>Rehefa hitako izay nataon’ny Tompo ho antsika, dia feno fankasitrahana sy fatokiana an’i Jesosy Kristy mpitarika antsika aho.</w:t>
      </w:r>
      <w:proofErr w:type="gramEnd"/>
      <w:r w:rsidR="008D0C1E" w:rsidRPr="005F458B">
        <w:rPr>
          <w:rFonts w:cstheme="minorHAnsi"/>
          <w:sz w:val="20"/>
          <w:szCs w:val="20"/>
          <w:lang w:val="en-US"/>
        </w:rPr>
        <w:t xml:space="preserve"> Tsy misy atahorantsika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amin’ny ho avy, raha tsy hoe angaha adinontsika ny fampianaran’ny Tompo sy ny fomba nitantanany antsika tany amin’ny lasa » (Témoignages, vol. 3, t. 525, 526).</w:t>
      </w:r>
    </w:p>
    <w:p w:rsidR="008D0C1E" w:rsidRPr="005F458B" w:rsidRDefault="008D0C1E" w:rsidP="005F458B">
      <w:pPr>
        <w:spacing w:after="0"/>
        <w:rPr>
          <w:rFonts w:cstheme="minorHAnsi"/>
          <w:b/>
          <w:sz w:val="20"/>
          <w:szCs w:val="20"/>
          <w:lang w:val="en-US"/>
        </w:rPr>
      </w:pPr>
      <w:r w:rsidRPr="005F458B">
        <w:rPr>
          <w:rFonts w:cstheme="minorHAnsi"/>
          <w:b/>
          <w:sz w:val="20"/>
          <w:szCs w:val="20"/>
          <w:lang w:val="en-US"/>
        </w:rPr>
        <w:lastRenderedPageBreak/>
        <w:t>MILA MAHAFANTATRA IZAY NISEHO TANY AMIN’NY LASA ISIKA</w:t>
      </w:r>
    </w:p>
    <w:p w:rsidR="008D0C1E" w:rsidRPr="005F458B" w:rsidRDefault="005D35D6" w:rsidP="005F458B">
      <w:pPr>
        <w:spacing w:after="0"/>
        <w:rPr>
          <w:rFonts w:cstheme="minorHAnsi"/>
          <w:sz w:val="20"/>
          <w:szCs w:val="20"/>
          <w:lang w:val="en-US"/>
        </w:rPr>
      </w:pPr>
      <w:r w:rsidRPr="005F458B">
        <w:rPr>
          <w:rFonts w:cstheme="minorHAnsi"/>
          <w:sz w:val="20"/>
          <w:szCs w:val="20"/>
          <w:lang w:val="en-US"/>
        </w:rPr>
        <w:t xml:space="preserve">       </w:t>
      </w:r>
      <w:r w:rsidR="008D0C1E" w:rsidRPr="005F458B">
        <w:rPr>
          <w:rFonts w:cstheme="minorHAnsi"/>
          <w:sz w:val="20"/>
          <w:szCs w:val="20"/>
          <w:lang w:val="en-US"/>
        </w:rPr>
        <w:t xml:space="preserve">Raha mbola miresaka ny amin’ny vahoaka Isiraelita sy ny diany ho any amin’ny Tany Nampanantenaina isika, dia izao no ambaran’ny </w:t>
      </w:r>
      <w:proofErr w:type="gramStart"/>
      <w:r w:rsidR="008D0C1E" w:rsidRPr="005F458B">
        <w:rPr>
          <w:rFonts w:cstheme="minorHAnsi"/>
          <w:sz w:val="20"/>
          <w:szCs w:val="20"/>
          <w:lang w:val="en-US"/>
        </w:rPr>
        <w:t>Tompo :</w:t>
      </w:r>
      <w:proofErr w:type="gramEnd"/>
      <w:r w:rsidR="008D0C1E" w:rsidRPr="005F458B">
        <w:rPr>
          <w:rFonts w:cstheme="minorHAnsi"/>
          <w:sz w:val="20"/>
          <w:szCs w:val="20"/>
          <w:lang w:val="en-US"/>
        </w:rPr>
        <w:t xml:space="preserve"> « Mpaminany no nentin'i Jehovah nitondra ny Isiraely nivoaka avy tany Egypta, ary mpaminany koa no nentina niahy azy » (Hosea : 12 :14).</w:t>
      </w:r>
    </w:p>
    <w:p w:rsidR="008D0C1E" w:rsidRPr="005F458B" w:rsidRDefault="005D35D6" w:rsidP="005F458B">
      <w:pPr>
        <w:spacing w:after="0"/>
        <w:rPr>
          <w:rFonts w:cstheme="minorHAnsi"/>
          <w:sz w:val="20"/>
          <w:szCs w:val="20"/>
          <w:lang w:val="en-US"/>
        </w:rPr>
      </w:pPr>
      <w:r w:rsidRPr="005F458B">
        <w:rPr>
          <w:rFonts w:cstheme="minorHAnsi"/>
          <w:sz w:val="20"/>
          <w:szCs w:val="20"/>
          <w:lang w:val="en-US"/>
        </w:rPr>
        <w:t xml:space="preserve">     </w:t>
      </w:r>
      <w:r w:rsidR="008D0C1E" w:rsidRPr="005F458B">
        <w:rPr>
          <w:rFonts w:cstheme="minorHAnsi"/>
          <w:sz w:val="20"/>
          <w:szCs w:val="20"/>
          <w:lang w:val="en-US"/>
        </w:rPr>
        <w:t xml:space="preserve">Tahaka ny tamin’ireo vahoaka Isiraelita, isika amin’izao andro izao koa dia manana ireo mpaminany ao amin’ny </w:t>
      </w:r>
      <w:proofErr w:type="gramStart"/>
      <w:r w:rsidR="008D0C1E" w:rsidRPr="005F458B">
        <w:rPr>
          <w:rFonts w:cstheme="minorHAnsi"/>
          <w:sz w:val="20"/>
          <w:szCs w:val="20"/>
          <w:lang w:val="en-US"/>
        </w:rPr>
        <w:t>Baiboly ;</w:t>
      </w:r>
      <w:proofErr w:type="gramEnd"/>
      <w:r w:rsidR="008D0C1E" w:rsidRPr="005F458B">
        <w:rPr>
          <w:rFonts w:cstheme="minorHAnsi"/>
          <w:sz w:val="20"/>
          <w:szCs w:val="20"/>
          <w:lang w:val="en-US"/>
        </w:rPr>
        <w:t xml:space="preserve"> sady ananantsika ihany koa ny « fahazavana kely mahagaga » (Evangéliser, t. 234), dia ny Fanahin’ny faminaniana, voaseho amin’ny alalan’ny asasoratry ny anabavy Ellen G. White. Tahaka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nitarihan’i Mosesy sy ireo mpaminany hafa ny vahoaka Isiraelita, dia toy izany koa no itarihan’ireo fahitan’i Ellen White antsika eto an-dalana mankany amin’ny Tany Nampanantenaina. Teo amin’ny fiantombohan’ny asantsika, dia nampahazo toky antsika ireo fahitana ireo fa </w:t>
      </w:r>
      <w:proofErr w:type="gramStart"/>
      <w:r w:rsidR="008D0C1E" w:rsidRPr="005F458B">
        <w:rPr>
          <w:rFonts w:cstheme="minorHAnsi"/>
          <w:sz w:val="20"/>
          <w:szCs w:val="20"/>
          <w:lang w:val="en-US"/>
        </w:rPr>
        <w:t>na</w:t>
      </w:r>
      <w:proofErr w:type="gramEnd"/>
      <w:r w:rsidR="008D0C1E" w:rsidRPr="005F458B">
        <w:rPr>
          <w:rFonts w:cstheme="minorHAnsi"/>
          <w:sz w:val="20"/>
          <w:szCs w:val="20"/>
          <w:lang w:val="en-US"/>
        </w:rPr>
        <w:t xml:space="preserve"> dia tsy niverina araka ny niandrasan’ireo mpino Azy tamin’ny taona 1844 aza Jesosy, dia mbola manan-kery hatrany kosa ny toky nomeny. Hitantsika tao amin’ny Soratra Masina àry izany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fahamarinana mikasika ny asa ataony ao amin’ny fitoerana masina any an-danitra, izay ny dingana voalohany tamin’izany dia efa niantomboka tamin’ilay fotoan’ny Fahadisoam-panantenana lehibe. Nanampy antsika ireo fahitana ireo teo amin’ny fanombohana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asa fampielezam-boky tamin’ny taona 1849 ary koa teo amin’ny fandresena ireo fisalasalana hanorina fikambanana tao anatin’ireo taona 1850 sy 1860. Fampianarana lehibe mikasika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fahasalamana ihany koa no nentiny ho antsika tamin’ny taona 1863 sy nandritra ireo taona manaraka. </w:t>
      </w:r>
      <w:proofErr w:type="gramStart"/>
      <w:r w:rsidR="008D0C1E" w:rsidRPr="005F458B">
        <w:rPr>
          <w:rFonts w:cstheme="minorHAnsi"/>
          <w:sz w:val="20"/>
          <w:szCs w:val="20"/>
          <w:lang w:val="en-US"/>
        </w:rPr>
        <w:t>Tao anatin’ireo taona 1870, dia nampirisika antsika hanokatra sekoly izany ary tao anatin’ireo folo taona nanarakaraka, dia torohevitra lehibe mikasika ireo sekoly ireo no nentiny.</w:t>
      </w:r>
      <w:proofErr w:type="gramEnd"/>
    </w:p>
    <w:p w:rsidR="005D35D6" w:rsidRPr="005F458B" w:rsidRDefault="005D35D6" w:rsidP="005F458B">
      <w:pPr>
        <w:spacing w:after="0"/>
        <w:rPr>
          <w:rFonts w:cstheme="minorHAnsi"/>
          <w:sz w:val="20"/>
          <w:szCs w:val="20"/>
          <w:lang w:val="en-US"/>
        </w:rPr>
      </w:pPr>
    </w:p>
    <w:p w:rsidR="008D0C1E" w:rsidRPr="005F458B" w:rsidRDefault="005D35D6" w:rsidP="005F458B">
      <w:pPr>
        <w:spacing w:after="0"/>
        <w:rPr>
          <w:rFonts w:cstheme="minorHAnsi"/>
          <w:sz w:val="20"/>
          <w:szCs w:val="20"/>
          <w:lang w:val="en-US"/>
        </w:rPr>
      </w:pPr>
      <w:r w:rsidRPr="005F458B">
        <w:rPr>
          <w:rFonts w:cstheme="minorHAnsi"/>
          <w:sz w:val="20"/>
          <w:szCs w:val="20"/>
          <w:lang w:val="en-US"/>
        </w:rPr>
        <w:t xml:space="preserve">       </w:t>
      </w:r>
      <w:r w:rsidR="008D0C1E" w:rsidRPr="005F458B">
        <w:rPr>
          <w:rFonts w:cstheme="minorHAnsi"/>
          <w:sz w:val="20"/>
          <w:szCs w:val="20"/>
          <w:lang w:val="en-US"/>
        </w:rPr>
        <w:t xml:space="preserve">Ireo fahitana ireo ihany koa dia nampirisika antsika hamaky </w:t>
      </w:r>
      <w:proofErr w:type="gramStart"/>
      <w:r w:rsidR="008D0C1E" w:rsidRPr="005F458B">
        <w:rPr>
          <w:rFonts w:cstheme="minorHAnsi"/>
          <w:sz w:val="20"/>
          <w:szCs w:val="20"/>
          <w:lang w:val="en-US"/>
        </w:rPr>
        <w:t>lay</w:t>
      </w:r>
      <w:proofErr w:type="gramEnd"/>
      <w:r w:rsidR="008D0C1E" w:rsidRPr="005F458B">
        <w:rPr>
          <w:rFonts w:cstheme="minorHAnsi"/>
          <w:sz w:val="20"/>
          <w:szCs w:val="20"/>
          <w:lang w:val="en-US"/>
        </w:rPr>
        <w:t xml:space="preserve"> tany amin’ireo firenena hanaovana asa misiônera. </w:t>
      </w:r>
      <w:proofErr w:type="gramStart"/>
      <w:r w:rsidR="008D0C1E" w:rsidRPr="005F458B">
        <w:rPr>
          <w:rFonts w:cstheme="minorHAnsi"/>
          <w:sz w:val="20"/>
          <w:szCs w:val="20"/>
          <w:lang w:val="en-US"/>
        </w:rPr>
        <w:t>Misiônerantsika voalohany tamin’izany i J.N. Andrews, izay nalefa tany Eorôpa tamin’ny taona 1874.</w:t>
      </w:r>
      <w:proofErr w:type="gramEnd"/>
      <w:r w:rsidR="008D0C1E" w:rsidRPr="005F458B">
        <w:rPr>
          <w:rFonts w:cstheme="minorHAnsi"/>
          <w:sz w:val="20"/>
          <w:szCs w:val="20"/>
          <w:lang w:val="en-US"/>
        </w:rPr>
        <w:t xml:space="preserve"> Nanampy antsika hampifantoka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hafatra entintsika ho eo amin’i Jesosy sy ny fahamarinany izany tao anatin’ireo taona nialoha ny 1888. Tao anatin’ireo taona nanaraka izany kosa no nampielezana ireo boky nosoratan’i Ellen White, toy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 Le meilleur chemin » sy ny « Jésus Christ » (na ilay Fitiavana Mandresy amin’ny fiteny Malagasy). Nisarika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sain’ny olona ho eo amin’i Jesosy ireo boky ireo ary nanova fiainan’olona maro nandritra ny zato taona mahery. Nanampy antsika teo amin’ny fandaminana indray ny asantsika tamin’ny taona 1901 ny torohevitr’i Ellen White mba hahazoana manompo amin’ny fomba mahomby kokoa sady niaro antsika tsy hanaraka ireo paik’ady sy fahadisoan-kevitra ara-teôlôjia nentin’i Dr J.H. Kellogg teo amin’ny fiantombohan’ny taonjato farany teo. Nanokatra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sain’olona marobe teo amin’ny « grand conflit » (La tragédie des siècles, t.712/ Hery Mifanandrina), izany hoe ady ifanandrinan’i Kristy sy i Satana ny andiany “le conflit des siècles”. Nanokatra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sainy teo amin’ny fiandohan’ny ratsy sy ny antony nampisy azy izany, ary teo amin’ny fomba hamahan’Andriamanitra izany olana izany mandrakizay. Fitahiana miseho amin’ny endriny maro samy hafa sy amin’ny fomba lalina dia lalina tokoa ho an’ny fiangonantsika sy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mambra ao aminy ireo asasoratra ireo. </w:t>
      </w:r>
      <w:proofErr w:type="gramStart"/>
      <w:r w:rsidR="008D0C1E" w:rsidRPr="005F458B">
        <w:rPr>
          <w:rFonts w:cstheme="minorHAnsi"/>
          <w:sz w:val="20"/>
          <w:szCs w:val="20"/>
          <w:lang w:val="en-US"/>
        </w:rPr>
        <w:t>Raha tsy nisy izy ireo, dia azo antoka fa very an-dalana isika ary tsy ho tody velively any amin’ny Fanjakan’Andriamanitra.</w:t>
      </w:r>
      <w:proofErr w:type="gramEnd"/>
    </w:p>
    <w:p w:rsidR="008D0C1E" w:rsidRPr="005F458B" w:rsidRDefault="00D8090B" w:rsidP="005F458B">
      <w:pPr>
        <w:spacing w:after="0"/>
        <w:rPr>
          <w:rFonts w:cstheme="minorHAnsi"/>
          <w:sz w:val="20"/>
          <w:szCs w:val="20"/>
          <w:lang w:val="en-US"/>
        </w:rPr>
      </w:pPr>
      <w:r w:rsidRPr="005F458B">
        <w:rPr>
          <w:rFonts w:cstheme="minorHAnsi"/>
          <w:sz w:val="20"/>
          <w:szCs w:val="20"/>
          <w:lang w:val="en-US"/>
        </w:rPr>
        <w:t xml:space="preserve">      </w:t>
      </w:r>
      <w:r w:rsidR="008D0C1E" w:rsidRPr="005F458B">
        <w:rPr>
          <w:rFonts w:cstheme="minorHAnsi"/>
          <w:sz w:val="20"/>
          <w:szCs w:val="20"/>
          <w:lang w:val="en-US"/>
        </w:rPr>
        <w:t xml:space="preserve">“Ilay fahazavana lehibe indrindra”, dia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Baiboly ary “ilay fahazavana kely kokoa” (Evangéliser, t. 234), dia henika fitahiana sy torolalana ary fampianarana marobe, izay hanampy antsika tsy hamerina intsony ireo fahadisoana efa nataon’Isiraely. Mba hananantsika fahasambarana, dia ilaintsika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mampifantoka ny saintsika amin’ireo torolalana sy fampianarana hitantsika ao amin’ny Baiboly sy ireo asasoratra manokana.</w:t>
      </w:r>
    </w:p>
    <w:p w:rsidR="008D0C1E" w:rsidRPr="005F458B" w:rsidRDefault="00D8090B" w:rsidP="005F458B">
      <w:pPr>
        <w:spacing w:after="0"/>
        <w:rPr>
          <w:rFonts w:cstheme="minorHAnsi"/>
          <w:sz w:val="20"/>
          <w:szCs w:val="20"/>
          <w:lang w:val="en-US"/>
        </w:rPr>
      </w:pPr>
      <w:r w:rsidRPr="005F458B">
        <w:rPr>
          <w:rFonts w:cstheme="minorHAnsi"/>
          <w:sz w:val="20"/>
          <w:szCs w:val="20"/>
          <w:lang w:val="en-US"/>
        </w:rPr>
        <w:t xml:space="preserve">        </w:t>
      </w:r>
      <w:r w:rsidR="008D0C1E" w:rsidRPr="005F458B">
        <w:rPr>
          <w:rFonts w:cstheme="minorHAnsi"/>
          <w:sz w:val="20"/>
          <w:szCs w:val="20"/>
          <w:lang w:val="en-US"/>
        </w:rPr>
        <w:t xml:space="preserve">Ankalazaintsika anio ilay fanomezana efa noraisintsika fiangonana, dia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Fanahin’ny faminaniana, araka ny voalazan’ny Apôk. 12:17 sy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19:10. </w:t>
      </w:r>
      <w:proofErr w:type="gramStart"/>
      <w:r w:rsidR="008D0C1E" w:rsidRPr="005F458B">
        <w:rPr>
          <w:rFonts w:cstheme="minorHAnsi"/>
          <w:sz w:val="20"/>
          <w:szCs w:val="20"/>
          <w:lang w:val="en-US"/>
        </w:rPr>
        <w:t>Andeha hidera an’Andriamanitra isika noho izany tombontsoa izay antsika izany.</w:t>
      </w:r>
      <w:proofErr w:type="gramEnd"/>
      <w:r w:rsidR="008D0C1E" w:rsidRPr="005F458B">
        <w:rPr>
          <w:rFonts w:cstheme="minorHAnsi"/>
          <w:sz w:val="20"/>
          <w:szCs w:val="20"/>
          <w:lang w:val="en-US"/>
        </w:rPr>
        <w:t xml:space="preserve"> Andeha hanokana fotoana isan’andro isan’andro isika hamakina sy handinihina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Baiboly miaraka amin’ireo boky mahagaga ireo, eto am-panohizana ny diantsika mankany amin’ilay Tany Nampanantenaina. Efa manakaiky </w:t>
      </w:r>
      <w:proofErr w:type="gramStart"/>
      <w:r w:rsidR="008D0C1E" w:rsidRPr="005F458B">
        <w:rPr>
          <w:rFonts w:cstheme="minorHAnsi"/>
          <w:sz w:val="20"/>
          <w:szCs w:val="20"/>
          <w:lang w:val="en-US"/>
        </w:rPr>
        <w:t>ny</w:t>
      </w:r>
      <w:proofErr w:type="gramEnd"/>
      <w:r w:rsidR="008D0C1E" w:rsidRPr="005F458B">
        <w:rPr>
          <w:rFonts w:cstheme="minorHAnsi"/>
          <w:sz w:val="20"/>
          <w:szCs w:val="20"/>
          <w:lang w:val="en-US"/>
        </w:rPr>
        <w:t xml:space="preserve"> sisin-tany isika koa aoka ho mahatoky!</w:t>
      </w:r>
    </w:p>
    <w:p w:rsidR="008D0C1E" w:rsidRPr="005F458B" w:rsidRDefault="008D0C1E" w:rsidP="005F458B">
      <w:pPr>
        <w:spacing w:after="0"/>
        <w:rPr>
          <w:rFonts w:cstheme="minorHAnsi"/>
          <w:sz w:val="20"/>
          <w:szCs w:val="20"/>
          <w:lang w:val="en-US"/>
        </w:rPr>
      </w:pPr>
      <w:r w:rsidRPr="005F458B">
        <w:rPr>
          <w:rFonts w:cstheme="minorHAnsi"/>
          <w:b/>
          <w:sz w:val="20"/>
          <w:szCs w:val="20"/>
          <w:lang w:val="en-US"/>
        </w:rPr>
        <w:t>“TSAROVY KA AZA HADINOINAO</w:t>
      </w:r>
      <w:r w:rsidRPr="005F458B">
        <w:rPr>
          <w:rFonts w:cstheme="minorHAnsi"/>
          <w:sz w:val="20"/>
          <w:szCs w:val="20"/>
          <w:lang w:val="en-US"/>
        </w:rPr>
        <w:t>”</w:t>
      </w:r>
    </w:p>
    <w:p w:rsidR="008D0C1E" w:rsidRPr="005F458B" w:rsidRDefault="008D0C1E" w:rsidP="005F458B">
      <w:pPr>
        <w:spacing w:after="0"/>
        <w:rPr>
          <w:rFonts w:cstheme="minorHAnsi"/>
          <w:sz w:val="20"/>
          <w:szCs w:val="20"/>
          <w:lang w:val="en-US"/>
        </w:rPr>
      </w:pPr>
      <w:r w:rsidRPr="005F458B">
        <w:rPr>
          <w:rFonts w:cstheme="minorHAnsi"/>
          <w:sz w:val="20"/>
          <w:szCs w:val="20"/>
          <w:lang w:val="en-US"/>
        </w:rPr>
        <w:t xml:space="preserve">Tianao ve </w:t>
      </w:r>
      <w:proofErr w:type="gramStart"/>
      <w:r w:rsidRPr="005F458B">
        <w:rPr>
          <w:rFonts w:cstheme="minorHAnsi"/>
          <w:sz w:val="20"/>
          <w:szCs w:val="20"/>
          <w:lang w:val="en-US"/>
        </w:rPr>
        <w:t>ny</w:t>
      </w:r>
      <w:proofErr w:type="gramEnd"/>
      <w:r w:rsidRPr="005F458B">
        <w:rPr>
          <w:rFonts w:cstheme="minorHAnsi"/>
          <w:sz w:val="20"/>
          <w:szCs w:val="20"/>
          <w:lang w:val="en-US"/>
        </w:rPr>
        <w:t xml:space="preserve"> hiara-manokana amiko na hamerina hanokana mihitsy aza ny fianantsika amin’Andriamanitra anio?</w:t>
      </w:r>
    </w:p>
    <w:p w:rsidR="008D0C1E" w:rsidRPr="005F458B" w:rsidRDefault="008D0C1E" w:rsidP="005F458B">
      <w:pPr>
        <w:spacing w:after="0"/>
        <w:rPr>
          <w:rFonts w:cstheme="minorHAnsi"/>
          <w:sz w:val="20"/>
          <w:szCs w:val="20"/>
          <w:lang w:val="en-US"/>
        </w:rPr>
      </w:pPr>
    </w:p>
    <w:p w:rsidR="008D0C1E" w:rsidRPr="005F458B" w:rsidRDefault="008D0C1E" w:rsidP="005F458B">
      <w:pPr>
        <w:spacing w:after="0"/>
        <w:rPr>
          <w:rFonts w:cstheme="minorHAnsi"/>
          <w:sz w:val="20"/>
          <w:szCs w:val="20"/>
          <w:lang w:val="en-US"/>
        </w:rPr>
      </w:pPr>
    </w:p>
    <w:p w:rsidR="008D0C1E" w:rsidRPr="005F458B" w:rsidRDefault="008D0C1E" w:rsidP="005F458B">
      <w:pPr>
        <w:spacing w:after="0"/>
        <w:rPr>
          <w:rFonts w:cstheme="minorHAnsi"/>
          <w:sz w:val="20"/>
          <w:szCs w:val="20"/>
          <w:lang w:val="en-US"/>
        </w:rPr>
      </w:pPr>
    </w:p>
    <w:p w:rsidR="008D0C1E" w:rsidRPr="005F458B" w:rsidRDefault="008D0C1E" w:rsidP="005F458B">
      <w:pPr>
        <w:tabs>
          <w:tab w:val="left" w:pos="5746"/>
        </w:tabs>
        <w:rPr>
          <w:rFonts w:cstheme="minorHAnsi"/>
          <w:sz w:val="20"/>
          <w:szCs w:val="20"/>
          <w:lang w:val="en-US"/>
        </w:rPr>
      </w:pPr>
      <w:r w:rsidRPr="005F458B">
        <w:rPr>
          <w:rFonts w:cstheme="minorHAnsi"/>
          <w:sz w:val="20"/>
          <w:szCs w:val="20"/>
          <w:lang w:val="en-US"/>
        </w:rPr>
        <w:tab/>
      </w:r>
    </w:p>
    <w:p w:rsidR="008D0C1E" w:rsidRPr="005F458B" w:rsidRDefault="008D0C1E" w:rsidP="005F458B">
      <w:pPr>
        <w:spacing w:after="0"/>
        <w:rPr>
          <w:rFonts w:cstheme="minorHAnsi"/>
          <w:sz w:val="20"/>
          <w:szCs w:val="20"/>
          <w:lang w:val="en-US"/>
        </w:rPr>
      </w:pPr>
    </w:p>
    <w:sectPr w:rsidR="008D0C1E" w:rsidRPr="005F458B" w:rsidSect="005F458B">
      <w:pgSz w:w="11906" w:h="16838"/>
      <w:pgMar w:top="567" w:right="567" w:bottom="73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9A41D1"/>
    <w:multiLevelType w:val="hybridMultilevel"/>
    <w:tmpl w:val="3EEA119E"/>
    <w:lvl w:ilvl="0" w:tplc="570CD3CE">
      <w:numFmt w:val="bullet"/>
      <w:lvlText w:val="-"/>
      <w:lvlJc w:val="left"/>
      <w:pPr>
        <w:ind w:left="1065" w:hanging="360"/>
      </w:pPr>
      <w:rPr>
        <w:rFonts w:ascii="Calibri" w:eastAsiaTheme="minorHAnsi" w:hAnsi="Calibri" w:cstheme="minorBid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
    <w:nsid w:val="7E776FF7"/>
    <w:multiLevelType w:val="hybridMultilevel"/>
    <w:tmpl w:val="83C8271C"/>
    <w:lvl w:ilvl="0" w:tplc="865A8CD6">
      <w:numFmt w:val="bullet"/>
      <w:lvlText w:val="-"/>
      <w:lvlJc w:val="left"/>
      <w:pPr>
        <w:ind w:left="1068" w:hanging="360"/>
      </w:pPr>
      <w:rPr>
        <w:rFonts w:ascii="Century" w:eastAsiaTheme="minorHAnsi" w:hAnsi="Century"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compat>
    <w:compatSetting w:name="compatibilityMode" w:uri="http://schemas.microsoft.com/office/word" w:val="12"/>
  </w:compat>
  <w:rsids>
    <w:rsidRoot w:val="005E55E0"/>
    <w:rsid w:val="00007577"/>
    <w:rsid w:val="00076E47"/>
    <w:rsid w:val="00083CFD"/>
    <w:rsid w:val="00187897"/>
    <w:rsid w:val="00201C0A"/>
    <w:rsid w:val="00242F5F"/>
    <w:rsid w:val="003B6CE3"/>
    <w:rsid w:val="00441D46"/>
    <w:rsid w:val="004F23AF"/>
    <w:rsid w:val="005D35D6"/>
    <w:rsid w:val="005E55E0"/>
    <w:rsid w:val="005F458B"/>
    <w:rsid w:val="00641195"/>
    <w:rsid w:val="00654D65"/>
    <w:rsid w:val="006A0D11"/>
    <w:rsid w:val="007863A2"/>
    <w:rsid w:val="008608CF"/>
    <w:rsid w:val="008D0C1E"/>
    <w:rsid w:val="00901A57"/>
    <w:rsid w:val="009376E9"/>
    <w:rsid w:val="00996CE4"/>
    <w:rsid w:val="00A3038D"/>
    <w:rsid w:val="00D539B2"/>
    <w:rsid w:val="00D8090B"/>
    <w:rsid w:val="00DF5966"/>
    <w:rsid w:val="00FD03B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1C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55E0"/>
    <w:pPr>
      <w:ind w:left="720"/>
      <w:contextualSpacing/>
    </w:pPr>
  </w:style>
  <w:style w:type="character" w:styleId="Hyperlink">
    <w:name w:val="Hyperlink"/>
    <w:basedOn w:val="DefaultParagraphFont"/>
    <w:uiPriority w:val="99"/>
    <w:semiHidden/>
    <w:unhideWhenUsed/>
    <w:rsid w:val="003B6CE3"/>
    <w:rPr>
      <w:color w:val="0000FF"/>
      <w:u w:val="single"/>
    </w:rPr>
  </w:style>
  <w:style w:type="paragraph" w:styleId="BalloonText">
    <w:name w:val="Balloon Text"/>
    <w:basedOn w:val="Normal"/>
    <w:link w:val="BalloonTextChar"/>
    <w:uiPriority w:val="99"/>
    <w:semiHidden/>
    <w:unhideWhenUsed/>
    <w:rsid w:val="005F45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45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21373">
      <w:bodyDiv w:val="1"/>
      <w:marLeft w:val="0"/>
      <w:marRight w:val="0"/>
      <w:marTop w:val="0"/>
      <w:marBottom w:val="0"/>
      <w:divBdr>
        <w:top w:val="none" w:sz="0" w:space="0" w:color="auto"/>
        <w:left w:val="none" w:sz="0" w:space="0" w:color="auto"/>
        <w:bottom w:val="none" w:sz="0" w:space="0" w:color="auto"/>
        <w:right w:val="none" w:sz="0" w:space="0" w:color="auto"/>
      </w:divBdr>
      <w:divsChild>
        <w:div w:id="1850830256">
          <w:marLeft w:val="0"/>
          <w:marRight w:val="0"/>
          <w:marTop w:val="0"/>
          <w:marBottom w:val="0"/>
          <w:divBdr>
            <w:top w:val="none" w:sz="0" w:space="0" w:color="auto"/>
            <w:left w:val="none" w:sz="0" w:space="0" w:color="auto"/>
            <w:bottom w:val="none" w:sz="0" w:space="0" w:color="auto"/>
            <w:right w:val="none" w:sz="0" w:space="0" w:color="auto"/>
          </w:divBdr>
          <w:divsChild>
            <w:div w:id="538709426">
              <w:marLeft w:val="0"/>
              <w:marRight w:val="0"/>
              <w:marTop w:val="0"/>
              <w:marBottom w:val="0"/>
              <w:divBdr>
                <w:top w:val="none" w:sz="0" w:space="0" w:color="auto"/>
                <w:left w:val="none" w:sz="0" w:space="0" w:color="auto"/>
                <w:bottom w:val="none" w:sz="0" w:space="0" w:color="auto"/>
                <w:right w:val="none" w:sz="0" w:space="0" w:color="auto"/>
              </w:divBdr>
              <w:divsChild>
                <w:div w:id="1383555220">
                  <w:marLeft w:val="0"/>
                  <w:marRight w:val="0"/>
                  <w:marTop w:val="0"/>
                  <w:marBottom w:val="0"/>
                  <w:divBdr>
                    <w:top w:val="none" w:sz="0" w:space="0" w:color="auto"/>
                    <w:left w:val="none" w:sz="0" w:space="0" w:color="auto"/>
                    <w:bottom w:val="none" w:sz="0" w:space="0" w:color="auto"/>
                    <w:right w:val="none" w:sz="0" w:space="0" w:color="auto"/>
                  </w:divBdr>
                  <w:divsChild>
                    <w:div w:id="716323860">
                      <w:marLeft w:val="0"/>
                      <w:marRight w:val="0"/>
                      <w:marTop w:val="0"/>
                      <w:marBottom w:val="0"/>
                      <w:divBdr>
                        <w:top w:val="none" w:sz="0" w:space="0" w:color="auto"/>
                        <w:left w:val="none" w:sz="0" w:space="0" w:color="auto"/>
                        <w:bottom w:val="none" w:sz="0" w:space="0" w:color="auto"/>
                        <w:right w:val="none" w:sz="0" w:space="0" w:color="auto"/>
                      </w:divBdr>
                      <w:divsChild>
                        <w:div w:id="876742741">
                          <w:marLeft w:val="0"/>
                          <w:marRight w:val="0"/>
                          <w:marTop w:val="0"/>
                          <w:marBottom w:val="0"/>
                          <w:divBdr>
                            <w:top w:val="none" w:sz="0" w:space="0" w:color="auto"/>
                            <w:left w:val="none" w:sz="0" w:space="0" w:color="auto"/>
                            <w:bottom w:val="none" w:sz="0" w:space="0" w:color="auto"/>
                            <w:right w:val="none" w:sz="0" w:space="0" w:color="auto"/>
                          </w:divBdr>
                          <w:divsChild>
                            <w:div w:id="867839734">
                              <w:marLeft w:val="0"/>
                              <w:marRight w:val="0"/>
                              <w:marTop w:val="0"/>
                              <w:marBottom w:val="0"/>
                              <w:divBdr>
                                <w:top w:val="none" w:sz="0" w:space="0" w:color="auto"/>
                                <w:left w:val="none" w:sz="0" w:space="0" w:color="auto"/>
                                <w:bottom w:val="none" w:sz="0" w:space="0" w:color="auto"/>
                                <w:right w:val="none" w:sz="0" w:space="0" w:color="auto"/>
                              </w:divBdr>
                              <w:divsChild>
                                <w:div w:id="503201961">
                                  <w:marLeft w:val="0"/>
                                  <w:marRight w:val="0"/>
                                  <w:marTop w:val="0"/>
                                  <w:marBottom w:val="0"/>
                                  <w:divBdr>
                                    <w:top w:val="none" w:sz="0" w:space="0" w:color="auto"/>
                                    <w:left w:val="none" w:sz="0" w:space="0" w:color="auto"/>
                                    <w:bottom w:val="none" w:sz="0" w:space="0" w:color="auto"/>
                                    <w:right w:val="none" w:sz="0" w:space="0" w:color="auto"/>
                                  </w:divBdr>
                                  <w:divsChild>
                                    <w:div w:id="1141726559">
                                      <w:marLeft w:val="0"/>
                                      <w:marRight w:val="0"/>
                                      <w:marTop w:val="0"/>
                                      <w:marBottom w:val="0"/>
                                      <w:divBdr>
                                        <w:top w:val="none" w:sz="0" w:space="0" w:color="auto"/>
                                        <w:left w:val="none" w:sz="0" w:space="0" w:color="auto"/>
                                        <w:bottom w:val="none" w:sz="0" w:space="0" w:color="auto"/>
                                        <w:right w:val="none" w:sz="0" w:space="0" w:color="auto"/>
                                      </w:divBdr>
                                      <w:divsChild>
                                        <w:div w:id="1658072432">
                                          <w:marLeft w:val="0"/>
                                          <w:marRight w:val="0"/>
                                          <w:marTop w:val="0"/>
                                          <w:marBottom w:val="0"/>
                                          <w:divBdr>
                                            <w:top w:val="none" w:sz="0" w:space="0" w:color="auto"/>
                                            <w:left w:val="none" w:sz="0" w:space="0" w:color="auto"/>
                                            <w:bottom w:val="none" w:sz="0" w:space="0" w:color="auto"/>
                                            <w:right w:val="none" w:sz="0" w:space="0" w:color="auto"/>
                                          </w:divBdr>
                                          <w:divsChild>
                                            <w:div w:id="419133451">
                                              <w:marLeft w:val="0"/>
                                              <w:marRight w:val="0"/>
                                              <w:marTop w:val="0"/>
                                              <w:marBottom w:val="0"/>
                                              <w:divBdr>
                                                <w:top w:val="none" w:sz="0" w:space="0" w:color="auto"/>
                                                <w:left w:val="none" w:sz="0" w:space="0" w:color="auto"/>
                                                <w:bottom w:val="none" w:sz="0" w:space="0" w:color="auto"/>
                                                <w:right w:val="none" w:sz="0" w:space="0" w:color="auto"/>
                                              </w:divBdr>
                                              <w:divsChild>
                                                <w:div w:id="19455273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8214945">
                                                      <w:marLeft w:val="0"/>
                                                      <w:marRight w:val="0"/>
                                                      <w:marTop w:val="0"/>
                                                      <w:marBottom w:val="0"/>
                                                      <w:divBdr>
                                                        <w:top w:val="none" w:sz="0" w:space="0" w:color="auto"/>
                                                        <w:left w:val="none" w:sz="0" w:space="0" w:color="auto"/>
                                                        <w:bottom w:val="none" w:sz="0" w:space="0" w:color="auto"/>
                                                        <w:right w:val="none" w:sz="0" w:space="0" w:color="auto"/>
                                                      </w:divBdr>
                                                    </w:div>
                                                  </w:divsChild>
                                                </w:div>
                                                <w:div w:id="5660345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216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27536186">
      <w:bodyDiv w:val="1"/>
      <w:marLeft w:val="0"/>
      <w:marRight w:val="0"/>
      <w:marTop w:val="0"/>
      <w:marBottom w:val="0"/>
      <w:divBdr>
        <w:top w:val="none" w:sz="0" w:space="0" w:color="auto"/>
        <w:left w:val="none" w:sz="0" w:space="0" w:color="auto"/>
        <w:bottom w:val="none" w:sz="0" w:space="0" w:color="auto"/>
        <w:right w:val="none" w:sz="0" w:space="0" w:color="auto"/>
      </w:divBdr>
      <w:divsChild>
        <w:div w:id="335378747">
          <w:marLeft w:val="0"/>
          <w:marRight w:val="0"/>
          <w:marTop w:val="0"/>
          <w:marBottom w:val="0"/>
          <w:divBdr>
            <w:top w:val="none" w:sz="0" w:space="0" w:color="auto"/>
            <w:left w:val="none" w:sz="0" w:space="0" w:color="auto"/>
            <w:bottom w:val="none" w:sz="0" w:space="0" w:color="auto"/>
            <w:right w:val="none" w:sz="0" w:space="0" w:color="auto"/>
          </w:divBdr>
        </w:div>
        <w:div w:id="811097370">
          <w:marLeft w:val="0"/>
          <w:marRight w:val="0"/>
          <w:marTop w:val="0"/>
          <w:marBottom w:val="0"/>
          <w:divBdr>
            <w:top w:val="none" w:sz="0" w:space="0" w:color="auto"/>
            <w:left w:val="none" w:sz="0" w:space="0" w:color="auto"/>
            <w:bottom w:val="none" w:sz="0" w:space="0" w:color="auto"/>
            <w:right w:val="none" w:sz="0" w:space="0" w:color="auto"/>
          </w:divBdr>
          <w:divsChild>
            <w:div w:id="2026664856">
              <w:marLeft w:val="0"/>
              <w:marRight w:val="0"/>
              <w:marTop w:val="0"/>
              <w:marBottom w:val="0"/>
              <w:divBdr>
                <w:top w:val="none" w:sz="0" w:space="0" w:color="auto"/>
                <w:left w:val="none" w:sz="0" w:space="0" w:color="auto"/>
                <w:bottom w:val="none" w:sz="0" w:space="0" w:color="auto"/>
                <w:right w:val="none" w:sz="0" w:space="0" w:color="auto"/>
              </w:divBdr>
              <w:divsChild>
                <w:div w:id="1223979786">
                  <w:marLeft w:val="0"/>
                  <w:marRight w:val="0"/>
                  <w:marTop w:val="0"/>
                  <w:marBottom w:val="0"/>
                  <w:divBdr>
                    <w:top w:val="none" w:sz="0" w:space="0" w:color="auto"/>
                    <w:left w:val="none" w:sz="0" w:space="0" w:color="auto"/>
                    <w:bottom w:val="none" w:sz="0" w:space="0" w:color="auto"/>
                    <w:right w:val="none" w:sz="0" w:space="0" w:color="auto"/>
                  </w:divBdr>
                  <w:divsChild>
                    <w:div w:id="107045073">
                      <w:marLeft w:val="0"/>
                      <w:marRight w:val="0"/>
                      <w:marTop w:val="0"/>
                      <w:marBottom w:val="0"/>
                      <w:divBdr>
                        <w:top w:val="none" w:sz="0" w:space="0" w:color="auto"/>
                        <w:left w:val="none" w:sz="0" w:space="0" w:color="auto"/>
                        <w:bottom w:val="none" w:sz="0" w:space="0" w:color="auto"/>
                        <w:right w:val="none" w:sz="0" w:space="0" w:color="auto"/>
                      </w:divBdr>
                      <w:divsChild>
                        <w:div w:id="2110081297">
                          <w:marLeft w:val="0"/>
                          <w:marRight w:val="0"/>
                          <w:marTop w:val="0"/>
                          <w:marBottom w:val="0"/>
                          <w:divBdr>
                            <w:top w:val="none" w:sz="0" w:space="0" w:color="auto"/>
                            <w:left w:val="none" w:sz="0" w:space="0" w:color="auto"/>
                            <w:bottom w:val="none" w:sz="0" w:space="0" w:color="auto"/>
                            <w:right w:val="none" w:sz="0" w:space="0" w:color="auto"/>
                          </w:divBdr>
                        </w:div>
                        <w:div w:id="632560411">
                          <w:marLeft w:val="0"/>
                          <w:marRight w:val="0"/>
                          <w:marTop w:val="0"/>
                          <w:marBottom w:val="0"/>
                          <w:divBdr>
                            <w:top w:val="none" w:sz="0" w:space="0" w:color="auto"/>
                            <w:left w:val="none" w:sz="0" w:space="0" w:color="auto"/>
                            <w:bottom w:val="none" w:sz="0" w:space="0" w:color="auto"/>
                            <w:right w:val="none" w:sz="0" w:space="0" w:color="auto"/>
                          </w:divBdr>
                        </w:div>
                        <w:div w:id="1687976857">
                          <w:marLeft w:val="0"/>
                          <w:marRight w:val="0"/>
                          <w:marTop w:val="0"/>
                          <w:marBottom w:val="0"/>
                          <w:divBdr>
                            <w:top w:val="none" w:sz="0" w:space="0" w:color="auto"/>
                            <w:left w:val="none" w:sz="0" w:space="0" w:color="auto"/>
                            <w:bottom w:val="none" w:sz="0" w:space="0" w:color="auto"/>
                            <w:right w:val="none" w:sz="0" w:space="0" w:color="auto"/>
                          </w:divBdr>
                        </w:div>
                        <w:div w:id="1502282051">
                          <w:marLeft w:val="0"/>
                          <w:marRight w:val="0"/>
                          <w:marTop w:val="0"/>
                          <w:marBottom w:val="0"/>
                          <w:divBdr>
                            <w:top w:val="none" w:sz="0" w:space="0" w:color="auto"/>
                            <w:left w:val="none" w:sz="0" w:space="0" w:color="auto"/>
                            <w:bottom w:val="none" w:sz="0" w:space="0" w:color="auto"/>
                            <w:right w:val="none" w:sz="0" w:space="0" w:color="auto"/>
                          </w:divBdr>
                        </w:div>
                        <w:div w:id="18761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240</TotalTime>
  <Pages>1</Pages>
  <Words>3466</Words>
  <Characters>19064</Characters>
  <Application>Microsoft Office Word</Application>
  <DocSecurity>0</DocSecurity>
  <Lines>158</Lines>
  <Paragraphs>44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FMC</Company>
  <LinksUpToDate>false</LinksUpToDate>
  <CharactersWithSpaces>22486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LIBRAIRIE</dc:creator>
  <cp:keywords/>
  <dc:description/>
  <cp:lastModifiedBy>Origin</cp:lastModifiedBy>
  <cp:revision>20</cp:revision>
  <cp:lastPrinted>2013-10-18T07:24:00Z</cp:lastPrinted>
  <dcterms:created xsi:type="dcterms:W3CDTF">2012-02-21T08:29:00Z</dcterms:created>
  <dcterms:modified xsi:type="dcterms:W3CDTF">2013-10-18T07:48:00Z</dcterms:modified>
</cp:coreProperties>
</file>